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C6" w:rsidRDefault="00AD15E5" w:rsidP="003D4348">
      <w:pPr>
        <w:ind w:right="1134"/>
        <w:jc w:val="both"/>
        <w:rPr>
          <w:rFonts w:ascii="Times New Roman" w:hAnsi="Times New Roman"/>
          <w:sz w:val="24"/>
          <w:szCs w:val="24"/>
        </w:rPr>
      </w:pPr>
      <w:bookmarkStart w:id="0" w:name="_GoBack"/>
      <w:r>
        <w:rPr>
          <w:rFonts w:ascii="Times New Roman" w:hAnsi="Times New Roman"/>
          <w:sz w:val="24"/>
          <w:szCs w:val="24"/>
        </w:rPr>
        <w:t>Protocollo 2084 del 11.06.2019</w:t>
      </w:r>
    </w:p>
    <w:p w:rsidR="00AD15E5" w:rsidRPr="006E2FB5" w:rsidRDefault="00AD15E5" w:rsidP="003D4348">
      <w:pPr>
        <w:ind w:right="1134"/>
        <w:jc w:val="both"/>
        <w:rPr>
          <w:rFonts w:ascii="Times New Roman" w:hAnsi="Times New Roman"/>
          <w:sz w:val="24"/>
          <w:szCs w:val="24"/>
        </w:rPr>
      </w:pPr>
    </w:p>
    <w:p w:rsidR="00B172D2" w:rsidRPr="006E2FB5" w:rsidRDefault="00B172D2" w:rsidP="00B172D2">
      <w:pPr>
        <w:ind w:left="567" w:right="1417"/>
        <w:jc w:val="both"/>
        <w:rPr>
          <w:rFonts w:ascii="Times New Roman" w:hAnsi="Times New Roman"/>
          <w:b/>
          <w:sz w:val="24"/>
          <w:szCs w:val="24"/>
        </w:rPr>
      </w:pPr>
      <w:r w:rsidRPr="006E2FB5">
        <w:rPr>
          <w:rFonts w:ascii="Times New Roman" w:hAnsi="Times New Roman"/>
          <w:b/>
          <w:sz w:val="24"/>
          <w:szCs w:val="24"/>
        </w:rPr>
        <w:t xml:space="preserve">COMUNICATO I.Ri.Fo.R. N.  </w:t>
      </w:r>
      <w:r w:rsidR="00AD15E5">
        <w:rPr>
          <w:rFonts w:ascii="Times New Roman" w:hAnsi="Times New Roman"/>
          <w:b/>
          <w:sz w:val="24"/>
          <w:szCs w:val="24"/>
        </w:rPr>
        <w:t>41</w:t>
      </w:r>
    </w:p>
    <w:p w:rsidR="00B172D2" w:rsidRPr="00813D2B" w:rsidRDefault="00B172D2" w:rsidP="00B172D2">
      <w:pPr>
        <w:ind w:left="567" w:right="1417"/>
        <w:jc w:val="both"/>
        <w:rPr>
          <w:rFonts w:ascii="Times New Roman" w:hAnsi="Times New Roman"/>
          <w:i/>
          <w:sz w:val="18"/>
          <w:szCs w:val="18"/>
        </w:rPr>
      </w:pPr>
      <w:r w:rsidRPr="00813D2B">
        <w:rPr>
          <w:rFonts w:ascii="Times New Roman" w:hAnsi="Times New Roman"/>
          <w:i/>
          <w:iCs/>
          <w:sz w:val="18"/>
          <w:szCs w:val="18"/>
        </w:rPr>
        <w:t xml:space="preserve">Questo comunicato è </w:t>
      </w:r>
      <w:r w:rsidRPr="00813D2B">
        <w:rPr>
          <w:rFonts w:ascii="Times New Roman" w:hAnsi="Times New Roman"/>
          <w:bCs/>
          <w:i/>
          <w:sz w:val="18"/>
          <w:szCs w:val="18"/>
        </w:rPr>
        <w:t xml:space="preserve">presente in forma digitale sul sito internet </w:t>
      </w:r>
      <w:hyperlink r:id="rId9" w:history="1">
        <w:r w:rsidRPr="00813D2B">
          <w:rPr>
            <w:rStyle w:val="Collegamentoipertestuale"/>
            <w:rFonts w:ascii="Times New Roman" w:hAnsi="Times New Roman"/>
            <w:i/>
            <w:sz w:val="18"/>
            <w:szCs w:val="18"/>
          </w:rPr>
          <w:t>http://www.irifor.eu</w:t>
        </w:r>
      </w:hyperlink>
      <w:r w:rsidRPr="00813D2B">
        <w:rPr>
          <w:rFonts w:ascii="Times New Roman" w:hAnsi="Times New Roman"/>
          <w:i/>
          <w:sz w:val="18"/>
          <w:szCs w:val="18"/>
        </w:rPr>
        <w:t>/</w:t>
      </w:r>
    </w:p>
    <w:p w:rsidR="00B172D2" w:rsidRPr="006E2FB5" w:rsidRDefault="00B172D2" w:rsidP="00B172D2">
      <w:pPr>
        <w:ind w:left="567" w:right="1417"/>
        <w:jc w:val="both"/>
        <w:rPr>
          <w:rFonts w:ascii="Times New Roman" w:hAnsi="Times New Roman"/>
          <w:color w:val="000000"/>
          <w:sz w:val="24"/>
          <w:szCs w:val="24"/>
        </w:rPr>
      </w:pPr>
    </w:p>
    <w:p w:rsidR="00A5267F" w:rsidRDefault="00A5267F" w:rsidP="00A5267F">
      <w:pPr>
        <w:ind w:left="567" w:right="1417"/>
        <w:jc w:val="center"/>
        <w:rPr>
          <w:rFonts w:ascii="Times New Roman" w:hAnsi="Times New Roman"/>
          <w:sz w:val="24"/>
          <w:szCs w:val="24"/>
        </w:rPr>
      </w:pPr>
    </w:p>
    <w:p w:rsidR="008A63A9" w:rsidRPr="00E32C84" w:rsidRDefault="008A63A9" w:rsidP="008A63A9">
      <w:pPr>
        <w:ind w:left="567" w:right="1417"/>
        <w:jc w:val="both"/>
        <w:rPr>
          <w:rFonts w:ascii="Times New Roman" w:hAnsi="Times New Roman"/>
          <w:b/>
          <w:sz w:val="24"/>
          <w:szCs w:val="24"/>
        </w:rPr>
      </w:pPr>
      <w:r w:rsidRPr="00E32C84">
        <w:rPr>
          <w:rFonts w:ascii="Times New Roman" w:hAnsi="Times New Roman"/>
          <w:b/>
          <w:bCs/>
          <w:sz w:val="24"/>
          <w:szCs w:val="24"/>
        </w:rPr>
        <w:t>OGGETTO:</w:t>
      </w:r>
      <w:r w:rsidRPr="00E32C84">
        <w:rPr>
          <w:rFonts w:ascii="Times New Roman" w:hAnsi="Times New Roman"/>
          <w:sz w:val="24"/>
          <w:szCs w:val="24"/>
        </w:rPr>
        <w:t xml:space="preserve"> </w:t>
      </w:r>
      <w:r w:rsidR="00813D2B">
        <w:rPr>
          <w:rStyle w:val="Nessuno"/>
          <w:rFonts w:ascii="Times New Roman" w:hAnsi="Times New Roman"/>
          <w:b/>
          <w:bCs/>
          <w:sz w:val="24"/>
          <w:szCs w:val="24"/>
        </w:rPr>
        <w:t>Diversamente Speleo</w:t>
      </w:r>
      <w:r w:rsidRPr="00E32C84">
        <w:rPr>
          <w:rFonts w:ascii="Times New Roman" w:hAnsi="Times New Roman"/>
          <w:b/>
          <w:sz w:val="24"/>
          <w:szCs w:val="24"/>
        </w:rPr>
        <w:t>.</w:t>
      </w:r>
    </w:p>
    <w:p w:rsidR="008A63A9" w:rsidRPr="00E32C84" w:rsidRDefault="008A63A9" w:rsidP="008A63A9">
      <w:pPr>
        <w:ind w:left="567" w:right="1417"/>
        <w:jc w:val="center"/>
        <w:rPr>
          <w:rFonts w:ascii="Times New Roman" w:hAnsi="Times New Roman"/>
          <w:sz w:val="24"/>
          <w:szCs w:val="24"/>
        </w:rPr>
      </w:pPr>
    </w:p>
    <w:p w:rsidR="00813D2B" w:rsidRDefault="00813D2B" w:rsidP="00813D2B">
      <w:r>
        <w:t>Riceviamo e diffondiamo</w:t>
      </w:r>
    </w:p>
    <w:p w:rsidR="00813D2B" w:rsidRDefault="00813D2B" w:rsidP="00813D2B"/>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“Carissimi,</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vi comunico che torna anche quest’anno Diversamente Speleo, la manifestazione nata con l’intento di promuovere la speleologia tra le persone con disabilità, organizzata per la prima volta in collaborazione con la Soprintendenza Archeologia Belle Arti e Paesaggio per le province di Frosinone, Latina e Rieti.</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L’iniziativa avrà luogo domenica 23 giugno, alle ore 10.00, alle Grotte di Pastena (FR).</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Le persone con disabilità visiva avranno modo di avere un contatto diverso col mondo che li circonda e, accompagnati in una visita multisensoriale da operatori appositamente formati, potranno scoprire le meraviglie del mondo sotterraneo delle grotte e dei fenomeni carsici che lo caratterizzano. Contemporaneamente, per approfondire ulteriormente le conoscenze, sarà allestito un banco tattile a tema.</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 xml:space="preserve">Sarà l’occasione per partecipare a una giornata di festa </w:t>
      </w:r>
      <w:r w:rsidRPr="00813D2B">
        <w:rPr>
          <w:rFonts w:ascii="Bookman Old Style" w:hAnsi="Bookman Old Style"/>
          <w:spacing w:val="5"/>
          <w:sz w:val="22"/>
          <w:szCs w:val="22"/>
          <w:bdr w:val="none" w:sz="0" w:space="0" w:color="auto" w:frame="1"/>
          <w:shd w:val="clear" w:color="auto" w:fill="FFFFFF"/>
        </w:rPr>
        <w:t>in compagnia di tanti amici provenienti dalle diverse parti d’Italia. Al termine della visita chi vorrà potrà rimanere al pranzo, organizzato al di fuori della grotta.</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Il percorso è semplice e adatto a tutti. Si consigliano scarpe e vestiario comodi.</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La visita alla grotta è gratuita per tutti quanti. Per gli accompagnatori è previsto un contributo di 10€ per il pranzo.</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Prenotazione obbligatoria entro il 14 giugno 2019.</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 xml:space="preserve">Francesca Licordari, </w:t>
      </w:r>
      <w:hyperlink r:id="rId10" w:history="1">
        <w:r w:rsidRPr="00813D2B">
          <w:rPr>
            <w:rStyle w:val="Collegamentoipertestuale"/>
            <w:rFonts w:ascii="Bookman Old Style" w:hAnsi="Bookman Old Style"/>
            <w:sz w:val="22"/>
            <w:szCs w:val="22"/>
          </w:rPr>
          <w:t>francesca.licordari@beniculturali.it</w:t>
        </w:r>
      </w:hyperlink>
      <w:r w:rsidRPr="00813D2B">
        <w:rPr>
          <w:rFonts w:ascii="Bookman Old Style" w:hAnsi="Bookman Old Style"/>
          <w:sz w:val="22"/>
          <w:szCs w:val="22"/>
        </w:rPr>
        <w:t>, tel. 3475090574</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 xml:space="preserve">Gabriele Catoni, </w:t>
      </w:r>
      <w:hyperlink r:id="rId11" w:history="1">
        <w:r w:rsidRPr="00813D2B">
          <w:rPr>
            <w:rStyle w:val="Collegamentoipertestuale"/>
            <w:rFonts w:ascii="Bookman Old Style" w:hAnsi="Bookman Old Style"/>
            <w:sz w:val="22"/>
            <w:szCs w:val="22"/>
          </w:rPr>
          <w:t>gcatoni@iol.it</w:t>
        </w:r>
      </w:hyperlink>
      <w:r w:rsidRPr="00813D2B">
        <w:rPr>
          <w:rFonts w:ascii="Bookman Old Style" w:hAnsi="Bookman Old Style"/>
          <w:sz w:val="22"/>
          <w:szCs w:val="22"/>
        </w:rPr>
        <w:t>, tel. 3488751277</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 </w:t>
      </w:r>
    </w:p>
    <w:p w:rsidR="00813D2B" w:rsidRPr="00813D2B" w:rsidRDefault="00813D2B" w:rsidP="00813D2B">
      <w:pPr>
        <w:jc w:val="both"/>
        <w:rPr>
          <w:rFonts w:ascii="Bookman Old Style" w:hAnsi="Bookman Old Style"/>
          <w:sz w:val="22"/>
          <w:szCs w:val="22"/>
        </w:rPr>
      </w:pPr>
      <w:r w:rsidRPr="00813D2B">
        <w:rPr>
          <w:rFonts w:ascii="Bookman Old Style" w:hAnsi="Bookman Old Style"/>
          <w:sz w:val="22"/>
          <w:szCs w:val="22"/>
        </w:rPr>
        <w:t>Come arrivare alle Grotte di Pastena: autostrada A1 Roma-Napoli, uscita Ceprano, quindi seguire le indicazioni per Falvaterra e poi Pastena.</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 </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 </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Francesca Licordari</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Funzionario archeologo</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Ufficio Comunicazione e Promozione</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Soprintendenza Archeologia, Belle Arti e Paesaggio</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per le province di Frosinone, Latina e Rieti</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Via Pompeo Magno 2, 00192 Roma</w:t>
      </w:r>
    </w:p>
    <w:p w:rsidR="00813D2B" w:rsidRPr="00813D2B" w:rsidRDefault="00813D2B" w:rsidP="00813D2B">
      <w:pPr>
        <w:rPr>
          <w:rFonts w:ascii="Bookman Old Style" w:hAnsi="Bookman Old Style"/>
          <w:sz w:val="22"/>
          <w:szCs w:val="22"/>
        </w:rPr>
      </w:pPr>
      <w:r w:rsidRPr="00813D2B">
        <w:rPr>
          <w:rFonts w:ascii="Bookman Old Style" w:hAnsi="Bookman Old Style"/>
          <w:sz w:val="22"/>
          <w:szCs w:val="22"/>
        </w:rPr>
        <w:t>Tel. 06.3265961”</w:t>
      </w:r>
    </w:p>
    <w:p w:rsidR="00813D2B" w:rsidRDefault="00813D2B" w:rsidP="00813D2B">
      <w:r>
        <w:t> </w:t>
      </w:r>
    </w:p>
    <w:p w:rsidR="008A63A9" w:rsidRPr="00E32C84" w:rsidRDefault="008A63A9" w:rsidP="008A63A9">
      <w:pPr>
        <w:ind w:firstLine="540"/>
        <w:jc w:val="both"/>
        <w:rPr>
          <w:rFonts w:ascii="Times New Roman" w:hAnsi="Times New Roman"/>
          <w:sz w:val="24"/>
          <w:szCs w:val="24"/>
        </w:rPr>
      </w:pPr>
      <w:r w:rsidRPr="00E32C84">
        <w:rPr>
          <w:rFonts w:ascii="Times New Roman" w:hAnsi="Times New Roman"/>
          <w:sz w:val="24"/>
          <w:szCs w:val="24"/>
        </w:rPr>
        <w:t>Cordiali saluti</w:t>
      </w:r>
    </w:p>
    <w:p w:rsidR="00813D2B" w:rsidRPr="00E32C84" w:rsidRDefault="00813D2B" w:rsidP="00813D2B">
      <w:pPr>
        <w:ind w:firstLine="5640"/>
        <w:rPr>
          <w:rFonts w:ascii="Times New Roman" w:hAnsi="Times New Roman"/>
          <w:b/>
          <w:bCs/>
          <w:i/>
          <w:iCs/>
          <w:sz w:val="24"/>
          <w:szCs w:val="24"/>
        </w:rPr>
      </w:pPr>
      <w:r w:rsidRPr="00E32C84">
        <w:rPr>
          <w:rFonts w:ascii="Times New Roman" w:hAnsi="Times New Roman"/>
          <w:b/>
          <w:bCs/>
          <w:i/>
          <w:iCs/>
          <w:sz w:val="24"/>
          <w:szCs w:val="24"/>
        </w:rPr>
        <w:t>Massimo Vita</w:t>
      </w:r>
    </w:p>
    <w:p w:rsidR="008A63A9" w:rsidRPr="00E32C84" w:rsidRDefault="008A63A9" w:rsidP="008A63A9">
      <w:pPr>
        <w:ind w:left="5670"/>
        <w:rPr>
          <w:rFonts w:ascii="Times New Roman" w:hAnsi="Times New Roman"/>
          <w:sz w:val="24"/>
          <w:szCs w:val="24"/>
        </w:rPr>
      </w:pPr>
      <w:r w:rsidRPr="00E32C84">
        <w:rPr>
          <w:rFonts w:ascii="Times New Roman" w:hAnsi="Times New Roman"/>
          <w:sz w:val="24"/>
          <w:szCs w:val="24"/>
        </w:rPr>
        <w:t>Vice Presidente Nazionale</w:t>
      </w:r>
    </w:p>
    <w:p w:rsidR="009A52D0" w:rsidRDefault="00E343F5" w:rsidP="009A52D0">
      <w:pPr>
        <w:ind w:left="284" w:right="1134" w:firstLine="283"/>
        <w:rPr>
          <w:rFonts w:ascii="Times New Roman" w:hAnsi="Times New Roman"/>
          <w:sz w:val="24"/>
          <w:szCs w:val="24"/>
        </w:rPr>
      </w:pPr>
      <w:r>
        <w:rPr>
          <w:rFonts w:ascii="Times New Roman" w:hAnsi="Times New Roman"/>
          <w:sz w:val="24"/>
          <w:szCs w:val="24"/>
        </w:rPr>
        <w:lastRenderedPageBreak/>
        <w:t>VL/vl</w:t>
      </w:r>
      <w:bookmarkEnd w:id="0"/>
    </w:p>
    <w:sectPr w:rsidR="009A52D0" w:rsidSect="00C329A1">
      <w:headerReference w:type="even" r:id="rId12"/>
      <w:headerReference w:type="default" r:id="rId13"/>
      <w:footerReference w:type="even" r:id="rId14"/>
      <w:footerReference w:type="default" r:id="rId15"/>
      <w:headerReference w:type="first" r:id="rId16"/>
      <w:footerReference w:type="first" r:id="rId17"/>
      <w:pgSz w:w="11907" w:h="16840" w:code="9"/>
      <w:pgMar w:top="284" w:right="567" w:bottom="284" w:left="567" w:header="284"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49" w:rsidRDefault="000C3D49">
      <w:r>
        <w:separator/>
      </w:r>
    </w:p>
  </w:endnote>
  <w:endnote w:type="continuationSeparator" w:id="0">
    <w:p w:rsidR="000C3D49" w:rsidRDefault="000C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2" w:rsidRPr="00815D3A" w:rsidRDefault="00FE04C0" w:rsidP="00816BC2">
    <w:pPr>
      <w:pBdr>
        <w:top w:val="single" w:sz="4" w:space="1" w:color="FF0000"/>
      </w:pBdr>
      <w:jc w:val="center"/>
      <w:rPr>
        <w:b/>
        <w:color w:val="595959"/>
        <w:sz w:val="24"/>
        <w:szCs w:val="24"/>
      </w:rPr>
    </w:pPr>
    <w:r w:rsidRPr="00815D3A">
      <w:rPr>
        <w:b/>
        <w:color w:val="FF0000"/>
        <w:sz w:val="24"/>
        <w:szCs w:val="24"/>
      </w:rPr>
      <w:t xml:space="preserve"> </w:t>
    </w:r>
    <w:r w:rsidR="003D4348">
      <w:rPr>
        <w:b/>
        <w:noProof/>
        <w:color w:val="FF0000"/>
        <w:sz w:val="24"/>
        <w:szCs w:val="24"/>
      </w:rPr>
      <w:drawing>
        <wp:inline distT="0" distB="0" distL="0" distR="0" wp14:anchorId="14C67395" wp14:editId="1C4CE35D">
          <wp:extent cx="152400" cy="152400"/>
          <wp:effectExtent l="0" t="0" r="0" b="0"/>
          <wp:docPr id="3" name="Immagine 1" descr="icomoon-phone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comoon-phone_16_0_ff0000_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7072" w:rsidRPr="00815D3A">
      <w:rPr>
        <w:b/>
        <w:color w:val="595959"/>
        <w:sz w:val="24"/>
        <w:szCs w:val="24"/>
      </w:rPr>
      <w:t xml:space="preserve"> </w:t>
    </w:r>
    <w:r w:rsidR="004F3110" w:rsidRPr="00B83DE2">
      <w:rPr>
        <w:b/>
        <w:color w:val="595959"/>
        <w:position w:val="2"/>
        <w:sz w:val="24"/>
        <w:szCs w:val="24"/>
      </w:rPr>
      <w:t>(+39) 06 69988700</w:t>
    </w:r>
    <w:r w:rsidR="004F3110" w:rsidRPr="00815D3A">
      <w:rPr>
        <w:b/>
        <w:color w:val="595959"/>
        <w:sz w:val="24"/>
        <w:szCs w:val="24"/>
      </w:rPr>
      <w:t xml:space="preserve">   </w:t>
    </w:r>
    <w:r w:rsidR="003D4348">
      <w:rPr>
        <w:b/>
        <w:noProof/>
        <w:color w:val="FF0000"/>
        <w:sz w:val="24"/>
        <w:szCs w:val="24"/>
      </w:rPr>
      <w:drawing>
        <wp:inline distT="0" distB="0" distL="0" distR="0" wp14:anchorId="4CBB1E28" wp14:editId="4180C749">
          <wp:extent cx="152400" cy="152400"/>
          <wp:effectExtent l="0" t="0" r="0" b="0"/>
          <wp:docPr id="4" name="Immagine 15" descr="mfglabs-mail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mfglabs-mail_16_0_ff0000_none"/>
                  <pic:cNvPicPr>
                    <a:picLocks noChangeAspect="1" noChangeArrowheads="1"/>
                  </pic:cNvPicPr>
                </pic:nvPicPr>
                <pic:blipFill>
                  <a:blip r:embed="rId2">
                    <a:extLst>
                      <a:ext uri="{28A0092B-C50C-407E-A947-70E740481C1C}">
                        <a14:useLocalDpi xmlns:a14="http://schemas.microsoft.com/office/drawing/2010/main" val="0"/>
                      </a:ext>
                    </a:extLst>
                  </a:blip>
                  <a:srcRect b="2702"/>
                  <a:stretch>
                    <a:fillRect/>
                  </a:stretch>
                </pic:blipFill>
                <pic:spPr bwMode="auto">
                  <a:xfrm>
                    <a:off x="0" y="0"/>
                    <a:ext cx="152400" cy="152400"/>
                  </a:xfrm>
                  <a:prstGeom prst="rect">
                    <a:avLst/>
                  </a:prstGeom>
                  <a:noFill/>
                  <a:ln>
                    <a:noFill/>
                  </a:ln>
                </pic:spPr>
              </pic:pic>
            </a:graphicData>
          </a:graphic>
        </wp:inline>
      </w:drawing>
    </w:r>
    <w:r w:rsidR="00747072" w:rsidRPr="00815D3A">
      <w:rPr>
        <w:b/>
        <w:color w:val="595959"/>
        <w:sz w:val="24"/>
        <w:szCs w:val="24"/>
      </w:rPr>
      <w:t xml:space="preserve"> </w:t>
    </w:r>
    <w:r w:rsidR="009A7A4E" w:rsidRPr="00A93DFB">
      <w:rPr>
        <w:b/>
        <w:color w:val="595959"/>
        <w:position w:val="4"/>
        <w:sz w:val="24"/>
        <w:szCs w:val="24"/>
      </w:rPr>
      <w:t>info</w:t>
    </w:r>
    <w:r w:rsidR="004B1F67" w:rsidRPr="00A93DFB">
      <w:rPr>
        <w:b/>
        <w:color w:val="595959"/>
        <w:position w:val="4"/>
        <w:sz w:val="24"/>
        <w:szCs w:val="24"/>
      </w:rPr>
      <w:t>@irifor.eu</w:t>
    </w:r>
    <w:r w:rsidR="00EA4210" w:rsidRPr="00815D3A">
      <w:rPr>
        <w:b/>
        <w:color w:val="595959"/>
        <w:sz w:val="24"/>
        <w:szCs w:val="24"/>
      </w:rPr>
      <w:t xml:space="preserve">   </w:t>
    </w:r>
    <w:r w:rsidR="003D4348">
      <w:rPr>
        <w:b/>
        <w:noProof/>
        <w:color w:val="595959"/>
        <w:sz w:val="24"/>
        <w:szCs w:val="24"/>
      </w:rPr>
      <w:drawing>
        <wp:inline distT="0" distB="0" distL="0" distR="0" wp14:anchorId="046A24CC" wp14:editId="77126173">
          <wp:extent cx="152400" cy="152400"/>
          <wp:effectExtent l="0" t="0" r="0" b="0"/>
          <wp:docPr id="5" name="Immagine 7" descr="lsf-web_16_0_ff0000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sf-web_16_0_ff0000_n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57D2" w:rsidRPr="00815D3A">
      <w:rPr>
        <w:b/>
        <w:color w:val="595959"/>
        <w:sz w:val="24"/>
        <w:szCs w:val="24"/>
      </w:rPr>
      <w:t xml:space="preserve"> </w:t>
    </w:r>
    <w:r w:rsidR="009A7A4E" w:rsidRPr="00A93DFB">
      <w:rPr>
        <w:b/>
        <w:color w:val="595959"/>
        <w:position w:val="4"/>
        <w:sz w:val="24"/>
        <w:szCs w:val="24"/>
      </w:rPr>
      <w:t>www.irifor.eu</w:t>
    </w:r>
  </w:p>
  <w:p w:rsidR="001957D2" w:rsidRPr="00816BC2" w:rsidRDefault="001957D2" w:rsidP="004D2ED9">
    <w:pPr>
      <w:jc w:val="center"/>
      <w:rPr>
        <w:b/>
        <w:color w:val="595959"/>
      </w:rPr>
    </w:pPr>
  </w:p>
  <w:p w:rsidR="009A7A4E" w:rsidRPr="00A93DFB" w:rsidRDefault="004B1F67" w:rsidP="009A7A4E">
    <w:pPr>
      <w:jc w:val="center"/>
      <w:rPr>
        <w:color w:val="595959"/>
        <w:sz w:val="16"/>
        <w:szCs w:val="16"/>
      </w:rPr>
    </w:pPr>
    <w:r w:rsidRPr="00816BC2">
      <w:rPr>
        <w:b/>
        <w:color w:val="595959"/>
      </w:rPr>
      <w:t xml:space="preserve">Sede </w:t>
    </w:r>
    <w:r w:rsidR="009A7A4E">
      <w:rPr>
        <w:b/>
        <w:color w:val="595959"/>
      </w:rPr>
      <w:t xml:space="preserve">Legale </w:t>
    </w:r>
    <w:r w:rsidR="00130085">
      <w:rPr>
        <w:b/>
        <w:color w:val="595959"/>
      </w:rPr>
      <w:t>Nazionale</w:t>
    </w:r>
    <w:r w:rsidR="009A7A4E">
      <w:rPr>
        <w:b/>
        <w:color w:val="595959"/>
      </w:rPr>
      <w:t>:</w:t>
    </w:r>
    <w:r w:rsidR="00FE04C0">
      <w:rPr>
        <w:b/>
        <w:color w:val="595959"/>
      </w:rPr>
      <w:t xml:space="preserve"> Via Borgognona, 38 - </w:t>
    </w:r>
    <w:r w:rsidR="00FE04C0" w:rsidRPr="00FE04C0">
      <w:rPr>
        <w:b/>
        <w:color w:val="595959"/>
      </w:rPr>
      <w:t>00187 Roma</w:t>
    </w:r>
    <w:r w:rsidRPr="00816BC2">
      <w:rPr>
        <w:b/>
        <w:color w:val="595959"/>
      </w:rPr>
      <w:t xml:space="preserve"> </w:t>
    </w:r>
    <w:r w:rsidRPr="00816BC2">
      <w:rPr>
        <w:b/>
        <w:color w:val="595959"/>
      </w:rPr>
      <w:sym w:font="Wingdings 2" w:char="F097"/>
    </w:r>
    <w:r w:rsidRPr="00816BC2">
      <w:rPr>
        <w:b/>
        <w:color w:val="595959"/>
      </w:rPr>
      <w:t xml:space="preserve"> C</w:t>
    </w:r>
    <w:r w:rsidR="009A7A4E">
      <w:rPr>
        <w:b/>
        <w:color w:val="595959"/>
      </w:rPr>
      <w:t xml:space="preserve">F: </w:t>
    </w:r>
    <w:r w:rsidR="00FE04C0" w:rsidRPr="00FE04C0">
      <w:rPr>
        <w:b/>
        <w:color w:val="595959"/>
      </w:rPr>
      <w:t>97096140583</w:t>
    </w:r>
    <w:r w:rsidRPr="00816BC2">
      <w:rPr>
        <w:b/>
        <w:color w:val="595959"/>
      </w:rPr>
      <w:t xml:space="preserve"> </w:t>
    </w:r>
    <w:r w:rsidRPr="00816BC2">
      <w:rPr>
        <w:b/>
        <w:color w:val="595959"/>
      </w:rPr>
      <w:sym w:font="Wingdings 2" w:char="F097"/>
    </w:r>
    <w:r w:rsidRPr="00816BC2">
      <w:rPr>
        <w:b/>
        <w:color w:val="595959"/>
      </w:rPr>
      <w:t xml:space="preserve"> P</w:t>
    </w:r>
    <w:r w:rsidR="009A7A4E">
      <w:rPr>
        <w:b/>
        <w:color w:val="595959"/>
      </w:rPr>
      <w:t>I</w:t>
    </w:r>
    <w:r w:rsidRPr="00816BC2">
      <w:rPr>
        <w:b/>
        <w:color w:val="595959"/>
      </w:rPr>
      <w:t xml:space="preserve">: </w:t>
    </w:r>
    <w:r w:rsidR="00FE04C0" w:rsidRPr="00FE04C0">
      <w:rPr>
        <w:b/>
        <w:color w:val="595959"/>
      </w:rPr>
      <w:t>04667141008</w:t>
    </w:r>
    <w:r>
      <w:rPr>
        <w:b/>
        <w:color w:val="595959"/>
      </w:rPr>
      <w:br/>
    </w:r>
    <w:r w:rsidR="009A7A4E" w:rsidRPr="00A93DFB">
      <w:rPr>
        <w:color w:val="595959"/>
        <w:sz w:val="16"/>
        <w:szCs w:val="16"/>
      </w:rPr>
      <w:t>Ente istituito dall’Unione Italiana dei Ciechi e degli Ipovedenti (atto n. 33411/1991)</w:t>
    </w:r>
    <w:r w:rsidR="009A7A4E" w:rsidRPr="00A93DFB">
      <w:rPr>
        <w:color w:val="595959"/>
      </w:rPr>
      <w:t xml:space="preserve"> </w:t>
    </w:r>
    <w:r w:rsidR="009A7A4E" w:rsidRPr="00A93DFB">
      <w:rPr>
        <w:color w:val="595959"/>
      </w:rPr>
      <w:sym w:font="Wingdings 2" w:char="F097"/>
    </w:r>
    <w:r w:rsidR="009A7A4E" w:rsidRPr="00A93DFB">
      <w:rPr>
        <w:color w:val="595959"/>
      </w:rPr>
      <w:t xml:space="preserve"> </w:t>
    </w:r>
    <w:r w:rsidR="009A7A4E" w:rsidRPr="00A93DFB">
      <w:rPr>
        <w:color w:val="595959"/>
        <w:sz w:val="16"/>
        <w:szCs w:val="16"/>
      </w:rPr>
      <w:t>RPG Prefettura di Roma n. 167/2002</w:t>
    </w:r>
  </w:p>
  <w:p w:rsidR="009A7A4E" w:rsidRPr="00A93DFB" w:rsidRDefault="009A7A4E" w:rsidP="009A7A4E">
    <w:pPr>
      <w:jc w:val="center"/>
      <w:rPr>
        <w:color w:val="595959"/>
        <w:sz w:val="16"/>
        <w:szCs w:val="16"/>
      </w:rPr>
    </w:pPr>
    <w:r w:rsidRPr="00A93DFB">
      <w:rPr>
        <w:color w:val="595959"/>
        <w:sz w:val="16"/>
        <w:szCs w:val="16"/>
      </w:rPr>
      <w:t xml:space="preserve">Registrato all’Anagrafe Nazionale delle Ricerche con codice 118913F5 </w:t>
    </w:r>
    <w:r w:rsidRPr="00A93DFB">
      <w:rPr>
        <w:color w:val="595959"/>
        <w:sz w:val="16"/>
        <w:szCs w:val="16"/>
      </w:rPr>
      <w:sym w:font="Wingdings 2" w:char="F097"/>
    </w:r>
    <w:r w:rsidRPr="00A93DFB">
      <w:rPr>
        <w:color w:val="595959"/>
        <w:sz w:val="16"/>
        <w:szCs w:val="16"/>
      </w:rPr>
      <w:t xml:space="preserve"> Ente accreditato dal MIUR (D.M. 177/2000)</w:t>
    </w:r>
    <w:r w:rsidRPr="00A93DFB">
      <w:rPr>
        <w:color w:val="595959"/>
      </w:rPr>
      <w:t xml:space="preserve"> </w:t>
    </w:r>
    <w:r w:rsidRPr="00A93DFB">
      <w:rPr>
        <w:color w:val="595959"/>
      </w:rPr>
      <w:sym w:font="Wingdings 2" w:char="F097"/>
    </w:r>
    <w:r w:rsidRPr="00A93DFB">
      <w:rPr>
        <w:color w:val="595959"/>
      </w:rPr>
      <w:t xml:space="preserve"> </w:t>
    </w:r>
    <w:r w:rsidRPr="00A93DFB">
      <w:rPr>
        <w:color w:val="595959"/>
        <w:sz w:val="16"/>
        <w:szCs w:val="16"/>
      </w:rPr>
      <w:t>AICA Test Center</w:t>
    </w:r>
  </w:p>
  <w:p w:rsidR="009A7A4E" w:rsidRPr="00D1079B" w:rsidRDefault="009A7A4E" w:rsidP="009A7A4E">
    <w:pPr>
      <w:jc w:val="center"/>
      <w:rPr>
        <w:color w:val="595959"/>
        <w:sz w:val="16"/>
        <w:szCs w:val="16"/>
        <w:lang w:val="en-US"/>
      </w:rPr>
    </w:pPr>
    <w:r w:rsidRPr="00D1079B">
      <w:rPr>
        <w:color w:val="595959"/>
        <w:sz w:val="16"/>
        <w:szCs w:val="16"/>
        <w:lang w:val="en-US"/>
      </w:rPr>
      <w:t>Conto Paypal: pagamentipaypal@irifor.eu</w:t>
    </w:r>
  </w:p>
  <w:p w:rsidR="009A7A4E" w:rsidRPr="00D1079B" w:rsidRDefault="009A7A4E" w:rsidP="009A7A4E">
    <w:pPr>
      <w:jc w:val="center"/>
      <w:rPr>
        <w:color w:val="595959"/>
        <w:sz w:val="16"/>
        <w:szCs w:val="16"/>
        <w:lang w:val="en-US"/>
      </w:rPr>
    </w:pPr>
    <w:r w:rsidRPr="00D1079B">
      <w:rPr>
        <w:color w:val="595959"/>
        <w:sz w:val="16"/>
        <w:szCs w:val="16"/>
        <w:lang w:val="en-US"/>
      </w:rPr>
      <w:t>Conto Poste Italiane: IBAN: IT 15 H 07601 03200 000034340000 - BIC/SWIFT: BPPIITRRXXX</w:t>
    </w:r>
  </w:p>
  <w:p w:rsidR="00CE7800" w:rsidRPr="00D1079B" w:rsidRDefault="009A7A4E" w:rsidP="009A7A4E">
    <w:pPr>
      <w:jc w:val="center"/>
      <w:rPr>
        <w:color w:val="595959"/>
        <w:sz w:val="16"/>
        <w:szCs w:val="16"/>
        <w:lang w:val="en-US"/>
      </w:rPr>
    </w:pPr>
    <w:r w:rsidRPr="00D1079B">
      <w:rPr>
        <w:color w:val="595959"/>
        <w:sz w:val="16"/>
        <w:szCs w:val="16"/>
        <w:lang w:val="en-US"/>
      </w:rPr>
      <w:t xml:space="preserve">Conto Unicredit: IBAN: </w:t>
    </w:r>
    <w:r w:rsidR="00D1079B">
      <w:rPr>
        <w:color w:val="595959"/>
        <w:sz w:val="16"/>
        <w:szCs w:val="16"/>
        <w:lang w:val="en-US"/>
      </w:rPr>
      <w:t xml:space="preserve">IT 35 J 02008 05181 000400164414 </w:t>
    </w:r>
    <w:r w:rsidRPr="00D1079B">
      <w:rPr>
        <w:color w:val="595959"/>
        <w:sz w:val="16"/>
        <w:szCs w:val="16"/>
        <w:lang w:val="en-US"/>
      </w:rPr>
      <w:t xml:space="preserve">- BIC/SWIFT: </w:t>
    </w:r>
    <w:r w:rsidR="00D1079B" w:rsidRPr="00D1079B">
      <w:rPr>
        <w:rFonts w:cs="Arial"/>
        <w:color w:val="3D3D3D"/>
        <w:sz w:val="16"/>
        <w:szCs w:val="16"/>
        <w:lang w:val="en-US"/>
      </w:rPr>
      <w:t>UNCRITM1B44</w:t>
    </w:r>
  </w:p>
  <w:p w:rsidR="001A1C98" w:rsidRDefault="001A1C98" w:rsidP="001A1C98">
    <w:pPr>
      <w:jc w:val="right"/>
      <w:rPr>
        <w:color w:val="595959"/>
        <w:sz w:val="16"/>
        <w:szCs w:val="16"/>
      </w:rPr>
    </w:pPr>
    <w:r>
      <w:rPr>
        <w:color w:val="595959"/>
        <w:sz w:val="16"/>
        <w:szCs w:val="16"/>
      </w:rPr>
      <w:t xml:space="preserve">Pagina </w:t>
    </w:r>
    <w:r w:rsidRPr="001A1C98">
      <w:rPr>
        <w:color w:val="595959"/>
        <w:sz w:val="16"/>
        <w:szCs w:val="16"/>
      </w:rPr>
      <w:fldChar w:fldCharType="begin"/>
    </w:r>
    <w:r w:rsidRPr="001A1C98">
      <w:rPr>
        <w:color w:val="595959"/>
        <w:sz w:val="16"/>
        <w:szCs w:val="16"/>
      </w:rPr>
      <w:instrText>PAGE   \* MERGEFORMAT</w:instrText>
    </w:r>
    <w:r w:rsidRPr="001A1C98">
      <w:rPr>
        <w:color w:val="595959"/>
        <w:sz w:val="16"/>
        <w:szCs w:val="16"/>
      </w:rPr>
      <w:fldChar w:fldCharType="separate"/>
    </w:r>
    <w:r w:rsidR="00AD15E5">
      <w:rPr>
        <w:noProof/>
        <w:color w:val="595959"/>
        <w:sz w:val="16"/>
        <w:szCs w:val="16"/>
      </w:rPr>
      <w:t>1</w:t>
    </w:r>
    <w:r w:rsidRPr="001A1C98">
      <w:rPr>
        <w:color w:val="595959"/>
        <w:sz w:val="16"/>
        <w:szCs w:val="16"/>
      </w:rPr>
      <w:fldChar w:fldCharType="end"/>
    </w:r>
    <w:r>
      <w:rPr>
        <w:color w:val="595959"/>
        <w:sz w:val="16"/>
        <w:szCs w:val="16"/>
      </w:rPr>
      <w:t xml:space="preserve"> di </w:t>
    </w:r>
    <w:r>
      <w:rPr>
        <w:color w:val="595959"/>
        <w:sz w:val="16"/>
        <w:szCs w:val="16"/>
      </w:rPr>
      <w:fldChar w:fldCharType="begin"/>
    </w:r>
    <w:r>
      <w:rPr>
        <w:color w:val="595959"/>
        <w:sz w:val="16"/>
        <w:szCs w:val="16"/>
      </w:rPr>
      <w:instrText xml:space="preserve"> NUMPAGES   \* MERGEFORMAT </w:instrText>
    </w:r>
    <w:r>
      <w:rPr>
        <w:color w:val="595959"/>
        <w:sz w:val="16"/>
        <w:szCs w:val="16"/>
      </w:rPr>
      <w:fldChar w:fldCharType="separate"/>
    </w:r>
    <w:r w:rsidR="00AD15E5">
      <w:rPr>
        <w:noProof/>
        <w:color w:val="595959"/>
        <w:sz w:val="16"/>
        <w:szCs w:val="16"/>
      </w:rPr>
      <w:t>2</w:t>
    </w:r>
    <w:r>
      <w:rPr>
        <w:color w:val="595959"/>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49" w:rsidRDefault="000C3D49">
      <w:r>
        <w:separator/>
      </w:r>
    </w:p>
  </w:footnote>
  <w:footnote w:type="continuationSeparator" w:id="0">
    <w:p w:rsidR="000C3D49" w:rsidRDefault="000C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00" w:rsidRDefault="003D4348" w:rsidP="00523CBD">
    <w:r>
      <w:rPr>
        <w:noProof/>
      </w:rPr>
      <w:drawing>
        <wp:inline distT="0" distB="0" distL="0" distR="0" wp14:anchorId="07113E55" wp14:editId="3B90F66E">
          <wp:extent cx="556260" cy="922020"/>
          <wp:effectExtent l="0" t="0" r="0" b="0"/>
          <wp:docPr id="1" name="Immagine 1" descr="Dipl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l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922020"/>
                  </a:xfrm>
                  <a:prstGeom prst="rect">
                    <a:avLst/>
                  </a:prstGeom>
                  <a:noFill/>
                  <a:ln>
                    <a:noFill/>
                  </a:ln>
                </pic:spPr>
              </pic:pic>
            </a:graphicData>
          </a:graphic>
        </wp:inline>
      </w:drawing>
    </w:r>
    <w:r w:rsidR="00523CBD">
      <w:tab/>
    </w:r>
    <w:r w:rsidR="00523CBD">
      <w:tab/>
    </w:r>
    <w:r w:rsidR="00523CBD">
      <w:tab/>
    </w:r>
    <w:r w:rsidR="00523CBD">
      <w:tab/>
    </w:r>
    <w:r w:rsidR="00523CBD">
      <w:tab/>
    </w:r>
    <w:r>
      <w:rPr>
        <w:noProof/>
      </w:rPr>
      <w:drawing>
        <wp:inline distT="0" distB="0" distL="0" distR="0" wp14:anchorId="434AB29A" wp14:editId="23B29337">
          <wp:extent cx="1821180" cy="411480"/>
          <wp:effectExtent l="0" t="0" r="7620" b="7620"/>
          <wp:docPr id="2" name="Immagine 2" descr="logir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ri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180" cy="411480"/>
                  </a:xfrm>
                  <a:prstGeom prst="rect">
                    <a:avLst/>
                  </a:prstGeom>
                  <a:noFill/>
                  <a:ln>
                    <a:noFill/>
                  </a:ln>
                </pic:spPr>
              </pic:pic>
            </a:graphicData>
          </a:graphic>
        </wp:inline>
      </w:drawing>
    </w:r>
  </w:p>
  <w:p w:rsidR="00523CBD" w:rsidRPr="00523CBD" w:rsidRDefault="00523CBD" w:rsidP="00523CBD">
    <w:pPr>
      <w:pStyle w:val="Didascalia"/>
      <w:pBdr>
        <w:bottom w:val="none" w:sz="0" w:space="0" w:color="auto"/>
      </w:pBdr>
      <w:spacing w:line="340" w:lineRule="atLeast"/>
      <w:ind w:right="1418" w:hanging="425"/>
      <w:rPr>
        <w:color w:val="auto"/>
      </w:rPr>
    </w:pPr>
    <w:r w:rsidRPr="00523CBD">
      <w:rPr>
        <w:color w:val="auto"/>
      </w:rPr>
      <w:t>Istituto per la Ricerca la Formazione e la Riabilitazione</w:t>
    </w:r>
  </w:p>
  <w:p w:rsidR="00523CBD" w:rsidRPr="00523CBD" w:rsidRDefault="00523CBD" w:rsidP="00523CBD">
    <w:pPr>
      <w:pStyle w:val="Didascalia"/>
      <w:pBdr>
        <w:bottom w:val="none" w:sz="0" w:space="0" w:color="auto"/>
      </w:pBdr>
      <w:spacing w:line="340" w:lineRule="atLeast"/>
      <w:ind w:right="1418" w:hanging="425"/>
      <w:rPr>
        <w:bCs/>
        <w:color w:val="auto"/>
        <w:sz w:val="18"/>
      </w:rPr>
    </w:pPr>
    <w:r w:rsidRPr="00523CBD">
      <w:rPr>
        <w:bCs/>
        <w:color w:val="auto"/>
        <w:sz w:val="18"/>
      </w:rPr>
      <w:t>ONLUS</w:t>
    </w:r>
  </w:p>
  <w:p w:rsidR="00523CBD" w:rsidRDefault="00523CBD" w:rsidP="00523CBD">
    <w:pPr>
      <w:pBdr>
        <w:bottom w:val="single" w:sz="12" w:space="1" w:color="FF0000"/>
      </w:pBdr>
      <w:ind w:left="1276" w:right="1417"/>
      <w:jc w:val="cent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4B" w:rsidRDefault="00413C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4B9"/>
    <w:multiLevelType w:val="hybridMultilevel"/>
    <w:tmpl w:val="D0A284AE"/>
    <w:lvl w:ilvl="0" w:tplc="04100001">
      <w:start w:val="1"/>
      <w:numFmt w:val="bullet"/>
      <w:lvlText w:val=""/>
      <w:lvlJc w:val="left"/>
      <w:pPr>
        <w:tabs>
          <w:tab w:val="num" w:pos="1287"/>
        </w:tabs>
        <w:ind w:left="1287" w:hanging="360"/>
      </w:pPr>
      <w:rPr>
        <w:rFonts w:ascii="Symbol" w:hAnsi="Symbol" w:hint="default"/>
      </w:rPr>
    </w:lvl>
    <w:lvl w:ilvl="1" w:tplc="04100003">
      <w:start w:val="1"/>
      <w:numFmt w:val="bullet"/>
      <w:lvlText w:val="o"/>
      <w:lvlJc w:val="left"/>
      <w:pPr>
        <w:tabs>
          <w:tab w:val="num" w:pos="2007"/>
        </w:tabs>
        <w:ind w:left="2007" w:hanging="360"/>
      </w:pPr>
      <w:rPr>
        <w:rFonts w:ascii="Courier New" w:hAnsi="Courier New" w:cs="Times New Roman"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Times New Roman"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Times New Roman"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
    <w:nsid w:val="36477B55"/>
    <w:multiLevelType w:val="hybridMultilevel"/>
    <w:tmpl w:val="8E26EE2A"/>
    <w:lvl w:ilvl="0" w:tplc="3AF069CC">
      <w:numFmt w:val="bullet"/>
      <w:lvlText w:val="-"/>
      <w:lvlJc w:val="left"/>
      <w:pPr>
        <w:ind w:left="720" w:hanging="360"/>
      </w:pPr>
      <w:rPr>
        <w:rFonts w:ascii="Times New Roman" w:hAnsi="Times New Roman"/>
        <w:b/>
      </w:rPr>
    </w:lvl>
    <w:lvl w:ilvl="1" w:tplc="4D0E86CE">
      <w:start w:val="1"/>
      <w:numFmt w:val="bullet"/>
      <w:lvlText w:val="o"/>
      <w:lvlJc w:val="left"/>
      <w:pPr>
        <w:ind w:left="1440" w:hanging="360"/>
      </w:pPr>
      <w:rPr>
        <w:rFonts w:ascii="Courier New" w:hAnsi="Courier New"/>
      </w:rPr>
    </w:lvl>
    <w:lvl w:ilvl="2" w:tplc="01BE39F6">
      <w:start w:val="1"/>
      <w:numFmt w:val="bullet"/>
      <w:lvlText w:val=""/>
      <w:lvlJc w:val="left"/>
      <w:pPr>
        <w:ind w:left="2160" w:hanging="360"/>
      </w:pPr>
      <w:rPr>
        <w:rFonts w:ascii="Wingdings" w:hAnsi="Wingdings"/>
      </w:rPr>
    </w:lvl>
    <w:lvl w:ilvl="3" w:tplc="2306DFA6">
      <w:start w:val="1"/>
      <w:numFmt w:val="bullet"/>
      <w:lvlText w:val=""/>
      <w:lvlJc w:val="left"/>
      <w:pPr>
        <w:ind w:left="2880" w:hanging="360"/>
      </w:pPr>
      <w:rPr>
        <w:rFonts w:ascii="Symbol" w:hAnsi="Symbol"/>
      </w:rPr>
    </w:lvl>
    <w:lvl w:ilvl="4" w:tplc="6592FEB6">
      <w:start w:val="1"/>
      <w:numFmt w:val="bullet"/>
      <w:lvlText w:val="o"/>
      <w:lvlJc w:val="left"/>
      <w:pPr>
        <w:ind w:left="3600" w:hanging="360"/>
      </w:pPr>
      <w:rPr>
        <w:rFonts w:ascii="Courier New" w:hAnsi="Courier New"/>
      </w:rPr>
    </w:lvl>
    <w:lvl w:ilvl="5" w:tplc="163083F6">
      <w:start w:val="1"/>
      <w:numFmt w:val="bullet"/>
      <w:lvlText w:val=""/>
      <w:lvlJc w:val="left"/>
      <w:pPr>
        <w:ind w:left="4320" w:hanging="360"/>
      </w:pPr>
      <w:rPr>
        <w:rFonts w:ascii="Wingdings" w:hAnsi="Wingdings"/>
      </w:rPr>
    </w:lvl>
    <w:lvl w:ilvl="6" w:tplc="0EA41FA2">
      <w:start w:val="1"/>
      <w:numFmt w:val="bullet"/>
      <w:lvlText w:val=""/>
      <w:lvlJc w:val="left"/>
      <w:pPr>
        <w:ind w:left="5040" w:hanging="360"/>
      </w:pPr>
      <w:rPr>
        <w:rFonts w:ascii="Symbol" w:hAnsi="Symbol"/>
      </w:rPr>
    </w:lvl>
    <w:lvl w:ilvl="7" w:tplc="ECFE9072">
      <w:start w:val="1"/>
      <w:numFmt w:val="bullet"/>
      <w:lvlText w:val="o"/>
      <w:lvlJc w:val="left"/>
      <w:pPr>
        <w:ind w:left="5760" w:hanging="360"/>
      </w:pPr>
      <w:rPr>
        <w:rFonts w:ascii="Courier New" w:hAnsi="Courier New"/>
      </w:rPr>
    </w:lvl>
    <w:lvl w:ilvl="8" w:tplc="E2C43846">
      <w:start w:val="1"/>
      <w:numFmt w:val="bullet"/>
      <w:lvlText w:val=""/>
      <w:lvlJc w:val="left"/>
      <w:pPr>
        <w:ind w:left="6480" w:hanging="360"/>
      </w:pPr>
      <w:rPr>
        <w:rFonts w:ascii="Wingdings" w:hAnsi="Wingdings"/>
      </w:rPr>
    </w:lvl>
  </w:abstractNum>
  <w:abstractNum w:abstractNumId="2">
    <w:nsid w:val="3CB102AB"/>
    <w:multiLevelType w:val="multilevel"/>
    <w:tmpl w:val="FF46D3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6160E24"/>
    <w:multiLevelType w:val="hybridMultilevel"/>
    <w:tmpl w:val="D80A8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0740E"/>
    <w:multiLevelType w:val="hybridMultilevel"/>
    <w:tmpl w:val="00000000"/>
    <w:lvl w:ilvl="0" w:tplc="09FC5258">
      <w:start w:val="1"/>
      <w:numFmt w:val="bullet"/>
      <w:lvlText w:val="●"/>
      <w:lvlJc w:val="left"/>
      <w:pPr>
        <w:tabs>
          <w:tab w:val="num" w:pos="720"/>
        </w:tabs>
        <w:ind w:left="720" w:hanging="360"/>
      </w:pPr>
    </w:lvl>
    <w:lvl w:ilvl="1" w:tplc="5BEE0DA2">
      <w:start w:val="1"/>
      <w:numFmt w:val="bullet"/>
      <w:lvlText w:val="○"/>
      <w:lvlJc w:val="left"/>
      <w:pPr>
        <w:tabs>
          <w:tab w:val="num" w:pos="1440"/>
        </w:tabs>
        <w:ind w:left="1440" w:hanging="360"/>
      </w:pPr>
    </w:lvl>
    <w:lvl w:ilvl="2" w:tplc="75244916">
      <w:start w:val="1"/>
      <w:numFmt w:val="bullet"/>
      <w:lvlText w:val="■"/>
      <w:lvlJc w:val="left"/>
      <w:pPr>
        <w:tabs>
          <w:tab w:val="num" w:pos="2160"/>
        </w:tabs>
        <w:ind w:left="2160" w:hanging="360"/>
      </w:pPr>
    </w:lvl>
    <w:lvl w:ilvl="3" w:tplc="5D96D182">
      <w:start w:val="1"/>
      <w:numFmt w:val="bullet"/>
      <w:lvlText w:val="●"/>
      <w:lvlJc w:val="left"/>
      <w:pPr>
        <w:tabs>
          <w:tab w:val="num" w:pos="2880"/>
        </w:tabs>
        <w:ind w:left="2880" w:hanging="360"/>
      </w:pPr>
    </w:lvl>
    <w:lvl w:ilvl="4" w:tplc="FF723F48">
      <w:start w:val="1"/>
      <w:numFmt w:val="bullet"/>
      <w:lvlText w:val="○"/>
      <w:lvlJc w:val="left"/>
      <w:pPr>
        <w:tabs>
          <w:tab w:val="num" w:pos="3600"/>
        </w:tabs>
        <w:ind w:left="3600" w:hanging="360"/>
      </w:pPr>
    </w:lvl>
    <w:lvl w:ilvl="5" w:tplc="22686752">
      <w:start w:val="1"/>
      <w:numFmt w:val="bullet"/>
      <w:lvlText w:val="■"/>
      <w:lvlJc w:val="left"/>
      <w:pPr>
        <w:tabs>
          <w:tab w:val="num" w:pos="4320"/>
        </w:tabs>
        <w:ind w:left="4320" w:hanging="360"/>
      </w:pPr>
    </w:lvl>
    <w:lvl w:ilvl="6" w:tplc="0B2A861E">
      <w:start w:val="1"/>
      <w:numFmt w:val="bullet"/>
      <w:lvlText w:val="●"/>
      <w:lvlJc w:val="left"/>
      <w:pPr>
        <w:tabs>
          <w:tab w:val="num" w:pos="5040"/>
        </w:tabs>
        <w:ind w:left="5040" w:hanging="360"/>
      </w:pPr>
    </w:lvl>
    <w:lvl w:ilvl="7" w:tplc="949A72CE">
      <w:start w:val="1"/>
      <w:numFmt w:val="bullet"/>
      <w:lvlText w:val="○"/>
      <w:lvlJc w:val="left"/>
      <w:pPr>
        <w:tabs>
          <w:tab w:val="num" w:pos="5760"/>
        </w:tabs>
        <w:ind w:left="5760" w:hanging="360"/>
      </w:pPr>
    </w:lvl>
    <w:lvl w:ilvl="8" w:tplc="CBCCEE8E">
      <w:start w:val="1"/>
      <w:numFmt w:val="bullet"/>
      <w:lvlText w:val="■"/>
      <w:lvlJc w:val="left"/>
      <w:pPr>
        <w:tabs>
          <w:tab w:val="num" w:pos="6480"/>
        </w:tabs>
        <w:ind w:left="6480" w:hanging="360"/>
      </w:pPr>
    </w:lvl>
  </w:abstractNum>
  <w:abstractNum w:abstractNumId="5">
    <w:nsid w:val="619728A1"/>
    <w:multiLevelType w:val="multilevel"/>
    <w:tmpl w:val="B510D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D759CD"/>
    <w:multiLevelType w:val="hybridMultilevel"/>
    <w:tmpl w:val="A66CFD1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50"/>
    <w:rsid w:val="000045C0"/>
    <w:rsid w:val="00010AEF"/>
    <w:rsid w:val="0004031B"/>
    <w:rsid w:val="00045D93"/>
    <w:rsid w:val="000724ED"/>
    <w:rsid w:val="000A0075"/>
    <w:rsid w:val="000A4F42"/>
    <w:rsid w:val="000B3B49"/>
    <w:rsid w:val="000B59E6"/>
    <w:rsid w:val="000C3D49"/>
    <w:rsid w:val="000C679F"/>
    <w:rsid w:val="000D1B7E"/>
    <w:rsid w:val="000D3623"/>
    <w:rsid w:val="000E019F"/>
    <w:rsid w:val="000E6B94"/>
    <w:rsid w:val="000F5BD0"/>
    <w:rsid w:val="000F726F"/>
    <w:rsid w:val="00104505"/>
    <w:rsid w:val="00114BD4"/>
    <w:rsid w:val="00115B59"/>
    <w:rsid w:val="00130085"/>
    <w:rsid w:val="00140FA2"/>
    <w:rsid w:val="00143546"/>
    <w:rsid w:val="00147AAF"/>
    <w:rsid w:val="0016736E"/>
    <w:rsid w:val="00174D4F"/>
    <w:rsid w:val="0018053B"/>
    <w:rsid w:val="00186465"/>
    <w:rsid w:val="001957D2"/>
    <w:rsid w:val="001A1C98"/>
    <w:rsid w:val="001A743F"/>
    <w:rsid w:val="001E03C6"/>
    <w:rsid w:val="001F03C5"/>
    <w:rsid w:val="001F0BAE"/>
    <w:rsid w:val="00200DB9"/>
    <w:rsid w:val="002069E8"/>
    <w:rsid w:val="0021308E"/>
    <w:rsid w:val="002148F6"/>
    <w:rsid w:val="00216E51"/>
    <w:rsid w:val="00231831"/>
    <w:rsid w:val="00233FD8"/>
    <w:rsid w:val="002356A1"/>
    <w:rsid w:val="0024752F"/>
    <w:rsid w:val="00253F85"/>
    <w:rsid w:val="00255EDC"/>
    <w:rsid w:val="00295179"/>
    <w:rsid w:val="002A5F26"/>
    <w:rsid w:val="002B3877"/>
    <w:rsid w:val="002C1E7C"/>
    <w:rsid w:val="002D1460"/>
    <w:rsid w:val="00303343"/>
    <w:rsid w:val="0032188C"/>
    <w:rsid w:val="00321DF0"/>
    <w:rsid w:val="0032565A"/>
    <w:rsid w:val="00337E8D"/>
    <w:rsid w:val="00342896"/>
    <w:rsid w:val="00376746"/>
    <w:rsid w:val="003857AE"/>
    <w:rsid w:val="00385A72"/>
    <w:rsid w:val="00386B82"/>
    <w:rsid w:val="00390901"/>
    <w:rsid w:val="003A5458"/>
    <w:rsid w:val="003A5D65"/>
    <w:rsid w:val="003B4D58"/>
    <w:rsid w:val="003B5E79"/>
    <w:rsid w:val="003D4348"/>
    <w:rsid w:val="003E1191"/>
    <w:rsid w:val="003E4CF9"/>
    <w:rsid w:val="00400FF5"/>
    <w:rsid w:val="00407507"/>
    <w:rsid w:val="00413C4B"/>
    <w:rsid w:val="00415311"/>
    <w:rsid w:val="00434369"/>
    <w:rsid w:val="00464D0B"/>
    <w:rsid w:val="00474316"/>
    <w:rsid w:val="0048504F"/>
    <w:rsid w:val="004B1F67"/>
    <w:rsid w:val="004C2FE2"/>
    <w:rsid w:val="004D21BF"/>
    <w:rsid w:val="004D2ED9"/>
    <w:rsid w:val="004D497B"/>
    <w:rsid w:val="004D7DC6"/>
    <w:rsid w:val="004E3DF6"/>
    <w:rsid w:val="004F30C7"/>
    <w:rsid w:val="004F3110"/>
    <w:rsid w:val="00510A9B"/>
    <w:rsid w:val="00523CBD"/>
    <w:rsid w:val="00524E9B"/>
    <w:rsid w:val="00531722"/>
    <w:rsid w:val="00547EB2"/>
    <w:rsid w:val="005528A0"/>
    <w:rsid w:val="00555FD3"/>
    <w:rsid w:val="00565DDA"/>
    <w:rsid w:val="005813EE"/>
    <w:rsid w:val="005B1051"/>
    <w:rsid w:val="005B2FB4"/>
    <w:rsid w:val="005C1B41"/>
    <w:rsid w:val="005D598F"/>
    <w:rsid w:val="005E0B33"/>
    <w:rsid w:val="005E7FD8"/>
    <w:rsid w:val="005F56BD"/>
    <w:rsid w:val="005F7CB0"/>
    <w:rsid w:val="006104B4"/>
    <w:rsid w:val="00621C3A"/>
    <w:rsid w:val="006227AA"/>
    <w:rsid w:val="006258C8"/>
    <w:rsid w:val="0063112D"/>
    <w:rsid w:val="00650472"/>
    <w:rsid w:val="00692AE2"/>
    <w:rsid w:val="006A2C0E"/>
    <w:rsid w:val="006A41C0"/>
    <w:rsid w:val="006C5972"/>
    <w:rsid w:val="006E2FB5"/>
    <w:rsid w:val="006F27AC"/>
    <w:rsid w:val="0070160B"/>
    <w:rsid w:val="00713550"/>
    <w:rsid w:val="007148DD"/>
    <w:rsid w:val="00720A19"/>
    <w:rsid w:val="00737446"/>
    <w:rsid w:val="00747072"/>
    <w:rsid w:val="00757754"/>
    <w:rsid w:val="00765329"/>
    <w:rsid w:val="007734DA"/>
    <w:rsid w:val="007747FA"/>
    <w:rsid w:val="00792B9C"/>
    <w:rsid w:val="007A07BB"/>
    <w:rsid w:val="007B3D70"/>
    <w:rsid w:val="007D77CB"/>
    <w:rsid w:val="007F6C0E"/>
    <w:rsid w:val="008025F5"/>
    <w:rsid w:val="00803FFF"/>
    <w:rsid w:val="00811435"/>
    <w:rsid w:val="00813D2B"/>
    <w:rsid w:val="00813FA4"/>
    <w:rsid w:val="00815D3A"/>
    <w:rsid w:val="00816BC2"/>
    <w:rsid w:val="008579FC"/>
    <w:rsid w:val="008917B8"/>
    <w:rsid w:val="00896443"/>
    <w:rsid w:val="008A63A9"/>
    <w:rsid w:val="008B6759"/>
    <w:rsid w:val="008D4652"/>
    <w:rsid w:val="008E05C1"/>
    <w:rsid w:val="008F5878"/>
    <w:rsid w:val="008F6AE8"/>
    <w:rsid w:val="0090158E"/>
    <w:rsid w:val="009024ED"/>
    <w:rsid w:val="00914FCE"/>
    <w:rsid w:val="009154E4"/>
    <w:rsid w:val="00924704"/>
    <w:rsid w:val="00927A60"/>
    <w:rsid w:val="009458E6"/>
    <w:rsid w:val="009459A8"/>
    <w:rsid w:val="0094637A"/>
    <w:rsid w:val="0095254C"/>
    <w:rsid w:val="00956D2D"/>
    <w:rsid w:val="00990FA7"/>
    <w:rsid w:val="00995A11"/>
    <w:rsid w:val="009A4744"/>
    <w:rsid w:val="009A52D0"/>
    <w:rsid w:val="009A7A4E"/>
    <w:rsid w:val="009B0833"/>
    <w:rsid w:val="009B2EB4"/>
    <w:rsid w:val="009B3798"/>
    <w:rsid w:val="009B4D16"/>
    <w:rsid w:val="009C3F1C"/>
    <w:rsid w:val="009E5A0D"/>
    <w:rsid w:val="009F6090"/>
    <w:rsid w:val="00A0330C"/>
    <w:rsid w:val="00A03B30"/>
    <w:rsid w:val="00A058B7"/>
    <w:rsid w:val="00A1518A"/>
    <w:rsid w:val="00A2434B"/>
    <w:rsid w:val="00A3454F"/>
    <w:rsid w:val="00A431C1"/>
    <w:rsid w:val="00A5267F"/>
    <w:rsid w:val="00A84143"/>
    <w:rsid w:val="00A90FF1"/>
    <w:rsid w:val="00A92808"/>
    <w:rsid w:val="00A93DFB"/>
    <w:rsid w:val="00AB614C"/>
    <w:rsid w:val="00AD15E5"/>
    <w:rsid w:val="00AD1B97"/>
    <w:rsid w:val="00AE1B4C"/>
    <w:rsid w:val="00AE3876"/>
    <w:rsid w:val="00B172D2"/>
    <w:rsid w:val="00B5028E"/>
    <w:rsid w:val="00B63FF9"/>
    <w:rsid w:val="00B65550"/>
    <w:rsid w:val="00B77763"/>
    <w:rsid w:val="00B946FC"/>
    <w:rsid w:val="00B97577"/>
    <w:rsid w:val="00BA14F3"/>
    <w:rsid w:val="00BA7BEB"/>
    <w:rsid w:val="00BB35B2"/>
    <w:rsid w:val="00BC418F"/>
    <w:rsid w:val="00BD14FC"/>
    <w:rsid w:val="00BE1426"/>
    <w:rsid w:val="00BE7937"/>
    <w:rsid w:val="00BF78B8"/>
    <w:rsid w:val="00C008E7"/>
    <w:rsid w:val="00C02A97"/>
    <w:rsid w:val="00C0580B"/>
    <w:rsid w:val="00C169F7"/>
    <w:rsid w:val="00C17F5A"/>
    <w:rsid w:val="00C20762"/>
    <w:rsid w:val="00C315C4"/>
    <w:rsid w:val="00C315D4"/>
    <w:rsid w:val="00C329A1"/>
    <w:rsid w:val="00C36D53"/>
    <w:rsid w:val="00C40FF7"/>
    <w:rsid w:val="00C45DD7"/>
    <w:rsid w:val="00C46C92"/>
    <w:rsid w:val="00C5672F"/>
    <w:rsid w:val="00C6160E"/>
    <w:rsid w:val="00C6233F"/>
    <w:rsid w:val="00C74DAF"/>
    <w:rsid w:val="00C95B07"/>
    <w:rsid w:val="00CA0941"/>
    <w:rsid w:val="00CB022D"/>
    <w:rsid w:val="00CB2C15"/>
    <w:rsid w:val="00CB506C"/>
    <w:rsid w:val="00CC45BC"/>
    <w:rsid w:val="00CC49EA"/>
    <w:rsid w:val="00CD6A38"/>
    <w:rsid w:val="00CE34F5"/>
    <w:rsid w:val="00CE7800"/>
    <w:rsid w:val="00CF4C8A"/>
    <w:rsid w:val="00CF7931"/>
    <w:rsid w:val="00D00F91"/>
    <w:rsid w:val="00D1079B"/>
    <w:rsid w:val="00D20ED5"/>
    <w:rsid w:val="00D5375F"/>
    <w:rsid w:val="00D543E3"/>
    <w:rsid w:val="00D71E61"/>
    <w:rsid w:val="00D751F2"/>
    <w:rsid w:val="00D754B3"/>
    <w:rsid w:val="00D77AAB"/>
    <w:rsid w:val="00D93D35"/>
    <w:rsid w:val="00D972A1"/>
    <w:rsid w:val="00DC6669"/>
    <w:rsid w:val="00DE01A9"/>
    <w:rsid w:val="00DF2730"/>
    <w:rsid w:val="00DF4C51"/>
    <w:rsid w:val="00E02DCD"/>
    <w:rsid w:val="00E20CD1"/>
    <w:rsid w:val="00E26E79"/>
    <w:rsid w:val="00E343F5"/>
    <w:rsid w:val="00E43B11"/>
    <w:rsid w:val="00E54181"/>
    <w:rsid w:val="00E557D4"/>
    <w:rsid w:val="00E728B2"/>
    <w:rsid w:val="00E739A3"/>
    <w:rsid w:val="00E740D1"/>
    <w:rsid w:val="00E90B4F"/>
    <w:rsid w:val="00EA4210"/>
    <w:rsid w:val="00EA6132"/>
    <w:rsid w:val="00EB245C"/>
    <w:rsid w:val="00EB28D4"/>
    <w:rsid w:val="00EC4838"/>
    <w:rsid w:val="00EC48A8"/>
    <w:rsid w:val="00EC755B"/>
    <w:rsid w:val="00ED3C3E"/>
    <w:rsid w:val="00EE72C4"/>
    <w:rsid w:val="00EF3773"/>
    <w:rsid w:val="00F13A40"/>
    <w:rsid w:val="00F21C0A"/>
    <w:rsid w:val="00F43A3D"/>
    <w:rsid w:val="00F51386"/>
    <w:rsid w:val="00F51AC9"/>
    <w:rsid w:val="00F70FDD"/>
    <w:rsid w:val="00F74D99"/>
    <w:rsid w:val="00F851AA"/>
    <w:rsid w:val="00FD0332"/>
    <w:rsid w:val="00FD2052"/>
    <w:rsid w:val="00FE04C0"/>
    <w:rsid w:val="00FE6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9C3F1C"/>
    <w:rPr>
      <w:rFonts w:ascii="Arial" w:hAnsi="Arial"/>
    </w:rPr>
  </w:style>
  <w:style w:type="paragraph" w:styleId="Titolo1">
    <w:name w:val="heading 1"/>
    <w:basedOn w:val="Normale"/>
    <w:next w:val="Normale"/>
    <w:link w:val="Titolo1Carattere"/>
    <w:qFormat/>
    <w:rsid w:val="00147AAF"/>
    <w:pPr>
      <w:keepNext/>
      <w:spacing w:before="400" w:after="200"/>
      <w:outlineLvl w:val="0"/>
    </w:pPr>
    <w:rPr>
      <w:b/>
      <w:bCs/>
      <w:sz w:val="56"/>
      <w:szCs w:val="24"/>
    </w:rPr>
  </w:style>
  <w:style w:type="paragraph" w:styleId="Titolo2">
    <w:name w:val="heading 2"/>
    <w:basedOn w:val="Normale"/>
    <w:next w:val="Normale"/>
    <w:qFormat/>
    <w:rsid w:val="00147AAF"/>
    <w:pPr>
      <w:keepNext/>
      <w:spacing w:before="400" w:after="200"/>
      <w:outlineLvl w:val="1"/>
    </w:pPr>
    <w:rPr>
      <w:b/>
      <w:bCs/>
      <w:sz w:val="48"/>
      <w:szCs w:val="24"/>
    </w:rPr>
  </w:style>
  <w:style w:type="paragraph" w:styleId="Titolo3">
    <w:name w:val="heading 3"/>
    <w:basedOn w:val="Normale"/>
    <w:next w:val="Normale"/>
    <w:qFormat/>
    <w:rsid w:val="008579FC"/>
    <w:pPr>
      <w:keepNext/>
      <w:spacing w:before="200" w:after="400"/>
      <w:outlineLvl w:val="2"/>
    </w:pPr>
    <w:rPr>
      <w:b/>
      <w:bCs/>
      <w:color w:val="000000"/>
      <w:sz w:val="40"/>
      <w:szCs w:val="17"/>
    </w:rPr>
  </w:style>
  <w:style w:type="paragraph" w:styleId="Titolo4">
    <w:name w:val="heading 4"/>
    <w:basedOn w:val="Normale"/>
    <w:next w:val="Normale"/>
    <w:pPr>
      <w:keepNext/>
      <w:spacing w:line="360" w:lineRule="auto"/>
      <w:ind w:left="284" w:right="567" w:firstLine="5116"/>
      <w:jc w:val="both"/>
      <w:outlineLvl w:val="3"/>
    </w:pPr>
    <w:rPr>
      <w:b/>
      <w:bCs/>
      <w:sz w:val="24"/>
      <w:szCs w:val="24"/>
    </w:rPr>
  </w:style>
  <w:style w:type="paragraph" w:styleId="Titolo5">
    <w:name w:val="heading 5"/>
    <w:basedOn w:val="Normale"/>
    <w:next w:val="Normale"/>
    <w:pPr>
      <w:keepNext/>
      <w:outlineLvl w:val="4"/>
    </w:pPr>
    <w:rPr>
      <w:rFonts w:ascii="Verdana" w:hAnsi="Verdana"/>
      <w:b/>
      <w:sz w:val="24"/>
      <w:szCs w:val="24"/>
    </w:rPr>
  </w:style>
  <w:style w:type="paragraph" w:styleId="Titolo6">
    <w:name w:val="heading 6"/>
    <w:basedOn w:val="Normale"/>
    <w:next w:val="Normale"/>
    <w:pPr>
      <w:keepNext/>
      <w:ind w:firstLine="5580"/>
      <w:jc w:val="both"/>
      <w:outlineLvl w:val="5"/>
    </w:pPr>
    <w:rPr>
      <w:color w:val="000000"/>
      <w:sz w:val="24"/>
      <w:szCs w:val="17"/>
    </w:rPr>
  </w:style>
  <w:style w:type="paragraph" w:styleId="Titolo9">
    <w:name w:val="heading 9"/>
    <w:basedOn w:val="Normale"/>
    <w:next w:val="Normale"/>
    <w:link w:val="Titolo9Carattere"/>
    <w:uiPriority w:val="9"/>
    <w:unhideWhenUsed/>
    <w:qFormat/>
    <w:rsid w:val="004C2FE2"/>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semiHidden/>
    <w:pPr>
      <w:spacing w:line="360" w:lineRule="auto"/>
      <w:ind w:left="284" w:right="566" w:firstLine="284"/>
      <w:jc w:val="both"/>
    </w:pPr>
    <w:rPr>
      <w:sz w:val="24"/>
      <w:szCs w:val="24"/>
    </w:rPr>
  </w:style>
  <w:style w:type="paragraph" w:customStyle="1" w:styleId="Corpodeltesto">
    <w:name w:val="Corpo del testo"/>
    <w:basedOn w:val="Normale"/>
    <w:semiHidden/>
    <w:pPr>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pPr>
      <w:jc w:val="both"/>
    </w:pPr>
    <w:rPr>
      <w:sz w:val="24"/>
    </w:rPr>
  </w:style>
  <w:style w:type="paragraph" w:styleId="Rientrocorpodeltesto">
    <w:name w:val="Body Text Indent"/>
    <w:basedOn w:val="Normale"/>
    <w:link w:val="RientrocorpodeltestoCarattere"/>
    <w:semiHidden/>
    <w:pPr>
      <w:spacing w:line="360" w:lineRule="auto"/>
      <w:ind w:firstLine="284"/>
      <w:jc w:val="both"/>
    </w:pPr>
    <w:rPr>
      <w:sz w:val="24"/>
      <w:szCs w:val="24"/>
    </w:rPr>
  </w:style>
  <w:style w:type="paragraph" w:styleId="Citazione">
    <w:name w:val="Quote"/>
    <w:basedOn w:val="Normale"/>
    <w:next w:val="Normale"/>
    <w:link w:val="CitazioneCarattere"/>
    <w:uiPriority w:val="29"/>
    <w:rsid w:val="00147AAF"/>
    <w:pPr>
      <w:spacing w:before="200" w:after="160"/>
      <w:ind w:left="864" w:right="864"/>
      <w:jc w:val="center"/>
    </w:pPr>
    <w:rPr>
      <w:i/>
      <w:iCs/>
      <w:color w:val="404040"/>
    </w:rPr>
  </w:style>
  <w:style w:type="character" w:customStyle="1" w:styleId="CitazioneCarattere">
    <w:name w:val="Citazione Carattere"/>
    <w:link w:val="Citazione"/>
    <w:uiPriority w:val="29"/>
    <w:rsid w:val="00147AAF"/>
    <w:rPr>
      <w:rFonts w:ascii="Arial" w:hAnsi="Arial"/>
      <w:i/>
      <w:iCs/>
      <w:color w:val="404040"/>
    </w:rPr>
  </w:style>
  <w:style w:type="paragraph" w:styleId="Titolo">
    <w:name w:val="Title"/>
    <w:basedOn w:val="Normale"/>
    <w:qFormat/>
    <w:rsid w:val="00147AAF"/>
    <w:pPr>
      <w:widowControl w:val="0"/>
      <w:overflowPunct w:val="0"/>
      <w:autoSpaceDE w:val="0"/>
      <w:autoSpaceDN w:val="0"/>
      <w:adjustRightInd w:val="0"/>
      <w:spacing w:before="400" w:after="400"/>
      <w:textAlignment w:val="baseline"/>
    </w:pPr>
    <w:rPr>
      <w:b/>
      <w:sz w:val="72"/>
    </w:rPr>
  </w:style>
  <w:style w:type="paragraph" w:styleId="Testofumetto">
    <w:name w:val="Balloon Text"/>
    <w:basedOn w:val="Normale"/>
    <w:link w:val="TestofumettoCarattere"/>
    <w:uiPriority w:val="99"/>
    <w:semiHidden/>
    <w:unhideWhenUsed/>
    <w:rsid w:val="00C95B07"/>
    <w:rPr>
      <w:rFonts w:ascii="Tahoma" w:hAnsi="Tahoma" w:cs="Tahoma"/>
      <w:sz w:val="16"/>
      <w:szCs w:val="16"/>
    </w:rPr>
  </w:style>
  <w:style w:type="character" w:customStyle="1" w:styleId="TestofumettoCarattere">
    <w:name w:val="Testo fumetto Carattere"/>
    <w:link w:val="Testofumetto"/>
    <w:uiPriority w:val="99"/>
    <w:semiHidden/>
    <w:rsid w:val="00C95B07"/>
    <w:rPr>
      <w:rFonts w:ascii="Tahoma" w:hAnsi="Tahoma" w:cs="Tahoma"/>
      <w:sz w:val="16"/>
      <w:szCs w:val="16"/>
    </w:rPr>
  </w:style>
  <w:style w:type="character" w:customStyle="1" w:styleId="PidipaginaCarattere">
    <w:name w:val="Piè di pagina Carattere"/>
    <w:link w:val="Pidipagina"/>
    <w:uiPriority w:val="99"/>
    <w:rsid w:val="001A1C98"/>
    <w:rPr>
      <w:rFonts w:ascii="Arial" w:hAnsi="Arial"/>
    </w:rPr>
  </w:style>
  <w:style w:type="paragraph" w:styleId="Didascalia">
    <w:name w:val="caption"/>
    <w:basedOn w:val="Normale"/>
    <w:next w:val="Normale"/>
    <w:qFormat/>
    <w:rsid w:val="00523CBD"/>
    <w:pPr>
      <w:pBdr>
        <w:bottom w:val="single" w:sz="12" w:space="1" w:color="FF0000"/>
      </w:pBdr>
      <w:ind w:left="1701" w:right="1701"/>
      <w:jc w:val="center"/>
    </w:pPr>
    <w:rPr>
      <w:color w:val="808080"/>
      <w:sz w:val="24"/>
    </w:rPr>
  </w:style>
  <w:style w:type="character" w:customStyle="1" w:styleId="RientrocorpodeltestoCarattere">
    <w:name w:val="Rientro corpo del testo Carattere"/>
    <w:link w:val="Rientrocorpodeltesto"/>
    <w:semiHidden/>
    <w:rsid w:val="0090158E"/>
    <w:rPr>
      <w:rFonts w:ascii="Arial" w:hAnsi="Arial"/>
      <w:sz w:val="24"/>
      <w:szCs w:val="24"/>
    </w:rPr>
  </w:style>
  <w:style w:type="paragraph" w:styleId="Corpotesto">
    <w:name w:val="Body Text"/>
    <w:basedOn w:val="Normale"/>
    <w:link w:val="CorpotestoCarattere"/>
    <w:uiPriority w:val="99"/>
    <w:unhideWhenUsed/>
    <w:rsid w:val="006E2FB5"/>
    <w:pPr>
      <w:spacing w:after="120"/>
    </w:pPr>
  </w:style>
  <w:style w:type="character" w:customStyle="1" w:styleId="CorpotestoCarattere">
    <w:name w:val="Corpo testo Carattere"/>
    <w:link w:val="Corpotesto"/>
    <w:uiPriority w:val="99"/>
    <w:rsid w:val="006E2FB5"/>
    <w:rPr>
      <w:rFonts w:ascii="Arial" w:hAnsi="Arial"/>
    </w:rPr>
  </w:style>
  <w:style w:type="paragraph" w:styleId="Testonormale">
    <w:name w:val="Plain Text"/>
    <w:basedOn w:val="Normale"/>
    <w:link w:val="TestonormaleCarattere"/>
    <w:uiPriority w:val="99"/>
    <w:rsid w:val="006E2FB5"/>
    <w:rPr>
      <w:rFonts w:ascii="Courier New" w:hAnsi="Courier New" w:cs="Courier New"/>
    </w:rPr>
  </w:style>
  <w:style w:type="character" w:customStyle="1" w:styleId="TestonormaleCarattere">
    <w:name w:val="Testo normale Carattere"/>
    <w:link w:val="Testonormale"/>
    <w:uiPriority w:val="99"/>
    <w:rsid w:val="006E2FB5"/>
    <w:rPr>
      <w:rFonts w:ascii="Courier New" w:hAnsi="Courier New" w:cs="Courier New"/>
    </w:rPr>
  </w:style>
  <w:style w:type="paragraph" w:styleId="NormaleWeb">
    <w:name w:val="Normal (Web)"/>
    <w:basedOn w:val="Normale"/>
    <w:uiPriority w:val="99"/>
    <w:rsid w:val="006E2FB5"/>
    <w:pPr>
      <w:spacing w:before="100" w:beforeAutospacing="1" w:after="100" w:afterAutospacing="1"/>
    </w:pPr>
    <w:rPr>
      <w:rFonts w:ascii="Arial Unicode MS" w:eastAsia="Arial Unicode MS" w:hAnsi="Arial Unicode MS" w:cs="Arial Unicode MS"/>
      <w:color w:val="000000"/>
      <w:sz w:val="24"/>
      <w:szCs w:val="24"/>
    </w:rPr>
  </w:style>
  <w:style w:type="character" w:styleId="Enfasigrassetto">
    <w:name w:val="Strong"/>
    <w:qFormat/>
    <w:rsid w:val="00385A72"/>
    <w:rPr>
      <w:b/>
      <w:bCs/>
    </w:rPr>
  </w:style>
  <w:style w:type="table" w:styleId="Grigliatabella">
    <w:name w:val="Table Grid"/>
    <w:basedOn w:val="Tabellanormale"/>
    <w:uiPriority w:val="59"/>
    <w:rsid w:val="00F7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uiPriority w:val="9"/>
    <w:rsid w:val="004C2FE2"/>
    <w:rPr>
      <w:rFonts w:ascii="Cambria" w:eastAsia="Times New Roman" w:hAnsi="Cambria" w:cs="Times New Roman"/>
      <w:sz w:val="22"/>
      <w:szCs w:val="22"/>
    </w:rPr>
  </w:style>
  <w:style w:type="paragraph" w:customStyle="1" w:styleId="imported-WW-Predefinito">
    <w:name w:val="imported-WW-Predefinito"/>
    <w:rsid w:val="009A52D0"/>
    <w:pPr>
      <w:suppressAutoHyphens/>
    </w:pPr>
    <w:rPr>
      <w:rFonts w:eastAsia="Arial Unicode MS"/>
      <w:color w:val="000000"/>
      <w:kern w:val="1"/>
      <w:sz w:val="24"/>
      <w:lang w:val="en-US" w:eastAsia="ar-SA"/>
    </w:rPr>
  </w:style>
  <w:style w:type="paragraph" w:styleId="Paragrafoelenco">
    <w:name w:val="List Paragraph"/>
    <w:basedOn w:val="Normale"/>
    <w:uiPriority w:val="34"/>
    <w:qFormat/>
    <w:rsid w:val="00407507"/>
    <w:pPr>
      <w:spacing w:after="200" w:line="276" w:lineRule="auto"/>
      <w:ind w:left="720"/>
      <w:contextualSpacing/>
    </w:pPr>
    <w:rPr>
      <w:rFonts w:ascii="Calibri" w:eastAsia="Calibri" w:hAnsi="Calibri"/>
      <w:sz w:val="22"/>
      <w:szCs w:val="22"/>
      <w:lang w:eastAsia="en-US"/>
    </w:rPr>
  </w:style>
  <w:style w:type="paragraph" w:customStyle="1" w:styleId="Pa1">
    <w:name w:val="Pa1"/>
    <w:basedOn w:val="Normale"/>
    <w:next w:val="Normale"/>
    <w:rsid w:val="00407507"/>
    <w:pPr>
      <w:autoSpaceDE w:val="0"/>
      <w:autoSpaceDN w:val="0"/>
      <w:adjustRightInd w:val="0"/>
      <w:spacing w:line="241" w:lineRule="atLeast"/>
    </w:pPr>
    <w:rPr>
      <w:rFonts w:ascii="Myriad Pro Cond" w:eastAsia="Calibri" w:hAnsi="Myriad Pro Cond"/>
      <w:sz w:val="24"/>
      <w:szCs w:val="24"/>
      <w:lang w:eastAsia="en-US"/>
    </w:rPr>
  </w:style>
  <w:style w:type="character" w:customStyle="1" w:styleId="A3">
    <w:name w:val="A3"/>
    <w:uiPriority w:val="99"/>
    <w:rsid w:val="00407507"/>
    <w:rPr>
      <w:rFonts w:cs="Myriad Pro Cond"/>
      <w:i/>
      <w:iCs/>
      <w:color w:val="000000"/>
      <w:sz w:val="32"/>
      <w:szCs w:val="32"/>
    </w:rPr>
  </w:style>
  <w:style w:type="character" w:customStyle="1" w:styleId="Nessuno">
    <w:name w:val="Nessuno"/>
    <w:rsid w:val="00A5267F"/>
    <w:rPr>
      <w:lang w:val="it-IT"/>
    </w:rPr>
  </w:style>
  <w:style w:type="character" w:customStyle="1" w:styleId="Titolo1Carattere">
    <w:name w:val="Titolo 1 Carattere"/>
    <w:link w:val="Titolo1"/>
    <w:rsid w:val="008A63A9"/>
    <w:rPr>
      <w:rFonts w:ascii="Arial" w:hAnsi="Arial"/>
      <w:b/>
      <w:bCs/>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9C3F1C"/>
    <w:rPr>
      <w:rFonts w:ascii="Arial" w:hAnsi="Arial"/>
    </w:rPr>
  </w:style>
  <w:style w:type="paragraph" w:styleId="Titolo1">
    <w:name w:val="heading 1"/>
    <w:basedOn w:val="Normale"/>
    <w:next w:val="Normale"/>
    <w:link w:val="Titolo1Carattere"/>
    <w:qFormat/>
    <w:rsid w:val="00147AAF"/>
    <w:pPr>
      <w:keepNext/>
      <w:spacing w:before="400" w:after="200"/>
      <w:outlineLvl w:val="0"/>
    </w:pPr>
    <w:rPr>
      <w:b/>
      <w:bCs/>
      <w:sz w:val="56"/>
      <w:szCs w:val="24"/>
    </w:rPr>
  </w:style>
  <w:style w:type="paragraph" w:styleId="Titolo2">
    <w:name w:val="heading 2"/>
    <w:basedOn w:val="Normale"/>
    <w:next w:val="Normale"/>
    <w:qFormat/>
    <w:rsid w:val="00147AAF"/>
    <w:pPr>
      <w:keepNext/>
      <w:spacing w:before="400" w:after="200"/>
      <w:outlineLvl w:val="1"/>
    </w:pPr>
    <w:rPr>
      <w:b/>
      <w:bCs/>
      <w:sz w:val="48"/>
      <w:szCs w:val="24"/>
    </w:rPr>
  </w:style>
  <w:style w:type="paragraph" w:styleId="Titolo3">
    <w:name w:val="heading 3"/>
    <w:basedOn w:val="Normale"/>
    <w:next w:val="Normale"/>
    <w:qFormat/>
    <w:rsid w:val="008579FC"/>
    <w:pPr>
      <w:keepNext/>
      <w:spacing w:before="200" w:after="400"/>
      <w:outlineLvl w:val="2"/>
    </w:pPr>
    <w:rPr>
      <w:b/>
      <w:bCs/>
      <w:color w:val="000000"/>
      <w:sz w:val="40"/>
      <w:szCs w:val="17"/>
    </w:rPr>
  </w:style>
  <w:style w:type="paragraph" w:styleId="Titolo4">
    <w:name w:val="heading 4"/>
    <w:basedOn w:val="Normale"/>
    <w:next w:val="Normale"/>
    <w:pPr>
      <w:keepNext/>
      <w:spacing w:line="360" w:lineRule="auto"/>
      <w:ind w:left="284" w:right="567" w:firstLine="5116"/>
      <w:jc w:val="both"/>
      <w:outlineLvl w:val="3"/>
    </w:pPr>
    <w:rPr>
      <w:b/>
      <w:bCs/>
      <w:sz w:val="24"/>
      <w:szCs w:val="24"/>
    </w:rPr>
  </w:style>
  <w:style w:type="paragraph" w:styleId="Titolo5">
    <w:name w:val="heading 5"/>
    <w:basedOn w:val="Normale"/>
    <w:next w:val="Normale"/>
    <w:pPr>
      <w:keepNext/>
      <w:outlineLvl w:val="4"/>
    </w:pPr>
    <w:rPr>
      <w:rFonts w:ascii="Verdana" w:hAnsi="Verdana"/>
      <w:b/>
      <w:sz w:val="24"/>
      <w:szCs w:val="24"/>
    </w:rPr>
  </w:style>
  <w:style w:type="paragraph" w:styleId="Titolo6">
    <w:name w:val="heading 6"/>
    <w:basedOn w:val="Normale"/>
    <w:next w:val="Normale"/>
    <w:pPr>
      <w:keepNext/>
      <w:ind w:firstLine="5580"/>
      <w:jc w:val="both"/>
      <w:outlineLvl w:val="5"/>
    </w:pPr>
    <w:rPr>
      <w:color w:val="000000"/>
      <w:sz w:val="24"/>
      <w:szCs w:val="17"/>
    </w:rPr>
  </w:style>
  <w:style w:type="paragraph" w:styleId="Titolo9">
    <w:name w:val="heading 9"/>
    <w:basedOn w:val="Normale"/>
    <w:next w:val="Normale"/>
    <w:link w:val="Titolo9Carattere"/>
    <w:uiPriority w:val="9"/>
    <w:unhideWhenUsed/>
    <w:qFormat/>
    <w:rsid w:val="004C2FE2"/>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semiHidden/>
    <w:pPr>
      <w:spacing w:line="360" w:lineRule="auto"/>
      <w:ind w:left="284" w:right="566" w:firstLine="284"/>
      <w:jc w:val="both"/>
    </w:pPr>
    <w:rPr>
      <w:sz w:val="24"/>
      <w:szCs w:val="24"/>
    </w:rPr>
  </w:style>
  <w:style w:type="paragraph" w:customStyle="1" w:styleId="Corpodeltesto">
    <w:name w:val="Corpo del testo"/>
    <w:basedOn w:val="Normale"/>
    <w:semiHidden/>
    <w:pPr>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pPr>
      <w:jc w:val="both"/>
    </w:pPr>
    <w:rPr>
      <w:sz w:val="24"/>
    </w:rPr>
  </w:style>
  <w:style w:type="paragraph" w:styleId="Rientrocorpodeltesto">
    <w:name w:val="Body Text Indent"/>
    <w:basedOn w:val="Normale"/>
    <w:link w:val="RientrocorpodeltestoCarattere"/>
    <w:semiHidden/>
    <w:pPr>
      <w:spacing w:line="360" w:lineRule="auto"/>
      <w:ind w:firstLine="284"/>
      <w:jc w:val="both"/>
    </w:pPr>
    <w:rPr>
      <w:sz w:val="24"/>
      <w:szCs w:val="24"/>
    </w:rPr>
  </w:style>
  <w:style w:type="paragraph" w:styleId="Citazione">
    <w:name w:val="Quote"/>
    <w:basedOn w:val="Normale"/>
    <w:next w:val="Normale"/>
    <w:link w:val="CitazioneCarattere"/>
    <w:uiPriority w:val="29"/>
    <w:rsid w:val="00147AAF"/>
    <w:pPr>
      <w:spacing w:before="200" w:after="160"/>
      <w:ind w:left="864" w:right="864"/>
      <w:jc w:val="center"/>
    </w:pPr>
    <w:rPr>
      <w:i/>
      <w:iCs/>
      <w:color w:val="404040"/>
    </w:rPr>
  </w:style>
  <w:style w:type="character" w:customStyle="1" w:styleId="CitazioneCarattere">
    <w:name w:val="Citazione Carattere"/>
    <w:link w:val="Citazione"/>
    <w:uiPriority w:val="29"/>
    <w:rsid w:val="00147AAF"/>
    <w:rPr>
      <w:rFonts w:ascii="Arial" w:hAnsi="Arial"/>
      <w:i/>
      <w:iCs/>
      <w:color w:val="404040"/>
    </w:rPr>
  </w:style>
  <w:style w:type="paragraph" w:styleId="Titolo">
    <w:name w:val="Title"/>
    <w:basedOn w:val="Normale"/>
    <w:qFormat/>
    <w:rsid w:val="00147AAF"/>
    <w:pPr>
      <w:widowControl w:val="0"/>
      <w:overflowPunct w:val="0"/>
      <w:autoSpaceDE w:val="0"/>
      <w:autoSpaceDN w:val="0"/>
      <w:adjustRightInd w:val="0"/>
      <w:spacing w:before="400" w:after="400"/>
      <w:textAlignment w:val="baseline"/>
    </w:pPr>
    <w:rPr>
      <w:b/>
      <w:sz w:val="72"/>
    </w:rPr>
  </w:style>
  <w:style w:type="paragraph" w:styleId="Testofumetto">
    <w:name w:val="Balloon Text"/>
    <w:basedOn w:val="Normale"/>
    <w:link w:val="TestofumettoCarattere"/>
    <w:uiPriority w:val="99"/>
    <w:semiHidden/>
    <w:unhideWhenUsed/>
    <w:rsid w:val="00C95B07"/>
    <w:rPr>
      <w:rFonts w:ascii="Tahoma" w:hAnsi="Tahoma" w:cs="Tahoma"/>
      <w:sz w:val="16"/>
      <w:szCs w:val="16"/>
    </w:rPr>
  </w:style>
  <w:style w:type="character" w:customStyle="1" w:styleId="TestofumettoCarattere">
    <w:name w:val="Testo fumetto Carattere"/>
    <w:link w:val="Testofumetto"/>
    <w:uiPriority w:val="99"/>
    <w:semiHidden/>
    <w:rsid w:val="00C95B07"/>
    <w:rPr>
      <w:rFonts w:ascii="Tahoma" w:hAnsi="Tahoma" w:cs="Tahoma"/>
      <w:sz w:val="16"/>
      <w:szCs w:val="16"/>
    </w:rPr>
  </w:style>
  <w:style w:type="character" w:customStyle="1" w:styleId="PidipaginaCarattere">
    <w:name w:val="Piè di pagina Carattere"/>
    <w:link w:val="Pidipagina"/>
    <w:uiPriority w:val="99"/>
    <w:rsid w:val="001A1C98"/>
    <w:rPr>
      <w:rFonts w:ascii="Arial" w:hAnsi="Arial"/>
    </w:rPr>
  </w:style>
  <w:style w:type="paragraph" w:styleId="Didascalia">
    <w:name w:val="caption"/>
    <w:basedOn w:val="Normale"/>
    <w:next w:val="Normale"/>
    <w:qFormat/>
    <w:rsid w:val="00523CBD"/>
    <w:pPr>
      <w:pBdr>
        <w:bottom w:val="single" w:sz="12" w:space="1" w:color="FF0000"/>
      </w:pBdr>
      <w:ind w:left="1701" w:right="1701"/>
      <w:jc w:val="center"/>
    </w:pPr>
    <w:rPr>
      <w:color w:val="808080"/>
      <w:sz w:val="24"/>
    </w:rPr>
  </w:style>
  <w:style w:type="character" w:customStyle="1" w:styleId="RientrocorpodeltestoCarattere">
    <w:name w:val="Rientro corpo del testo Carattere"/>
    <w:link w:val="Rientrocorpodeltesto"/>
    <w:semiHidden/>
    <w:rsid w:val="0090158E"/>
    <w:rPr>
      <w:rFonts w:ascii="Arial" w:hAnsi="Arial"/>
      <w:sz w:val="24"/>
      <w:szCs w:val="24"/>
    </w:rPr>
  </w:style>
  <w:style w:type="paragraph" w:styleId="Corpotesto">
    <w:name w:val="Body Text"/>
    <w:basedOn w:val="Normale"/>
    <w:link w:val="CorpotestoCarattere"/>
    <w:uiPriority w:val="99"/>
    <w:unhideWhenUsed/>
    <w:rsid w:val="006E2FB5"/>
    <w:pPr>
      <w:spacing w:after="120"/>
    </w:pPr>
  </w:style>
  <w:style w:type="character" w:customStyle="1" w:styleId="CorpotestoCarattere">
    <w:name w:val="Corpo testo Carattere"/>
    <w:link w:val="Corpotesto"/>
    <w:uiPriority w:val="99"/>
    <w:rsid w:val="006E2FB5"/>
    <w:rPr>
      <w:rFonts w:ascii="Arial" w:hAnsi="Arial"/>
    </w:rPr>
  </w:style>
  <w:style w:type="paragraph" w:styleId="Testonormale">
    <w:name w:val="Plain Text"/>
    <w:basedOn w:val="Normale"/>
    <w:link w:val="TestonormaleCarattere"/>
    <w:uiPriority w:val="99"/>
    <w:rsid w:val="006E2FB5"/>
    <w:rPr>
      <w:rFonts w:ascii="Courier New" w:hAnsi="Courier New" w:cs="Courier New"/>
    </w:rPr>
  </w:style>
  <w:style w:type="character" w:customStyle="1" w:styleId="TestonormaleCarattere">
    <w:name w:val="Testo normale Carattere"/>
    <w:link w:val="Testonormale"/>
    <w:uiPriority w:val="99"/>
    <w:rsid w:val="006E2FB5"/>
    <w:rPr>
      <w:rFonts w:ascii="Courier New" w:hAnsi="Courier New" w:cs="Courier New"/>
    </w:rPr>
  </w:style>
  <w:style w:type="paragraph" w:styleId="NormaleWeb">
    <w:name w:val="Normal (Web)"/>
    <w:basedOn w:val="Normale"/>
    <w:uiPriority w:val="99"/>
    <w:rsid w:val="006E2FB5"/>
    <w:pPr>
      <w:spacing w:before="100" w:beforeAutospacing="1" w:after="100" w:afterAutospacing="1"/>
    </w:pPr>
    <w:rPr>
      <w:rFonts w:ascii="Arial Unicode MS" w:eastAsia="Arial Unicode MS" w:hAnsi="Arial Unicode MS" w:cs="Arial Unicode MS"/>
      <w:color w:val="000000"/>
      <w:sz w:val="24"/>
      <w:szCs w:val="24"/>
    </w:rPr>
  </w:style>
  <w:style w:type="character" w:styleId="Enfasigrassetto">
    <w:name w:val="Strong"/>
    <w:qFormat/>
    <w:rsid w:val="00385A72"/>
    <w:rPr>
      <w:b/>
      <w:bCs/>
    </w:rPr>
  </w:style>
  <w:style w:type="table" w:styleId="Grigliatabella">
    <w:name w:val="Table Grid"/>
    <w:basedOn w:val="Tabellanormale"/>
    <w:uiPriority w:val="59"/>
    <w:rsid w:val="00F7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uiPriority w:val="9"/>
    <w:rsid w:val="004C2FE2"/>
    <w:rPr>
      <w:rFonts w:ascii="Cambria" w:eastAsia="Times New Roman" w:hAnsi="Cambria" w:cs="Times New Roman"/>
      <w:sz w:val="22"/>
      <w:szCs w:val="22"/>
    </w:rPr>
  </w:style>
  <w:style w:type="paragraph" w:customStyle="1" w:styleId="imported-WW-Predefinito">
    <w:name w:val="imported-WW-Predefinito"/>
    <w:rsid w:val="009A52D0"/>
    <w:pPr>
      <w:suppressAutoHyphens/>
    </w:pPr>
    <w:rPr>
      <w:rFonts w:eastAsia="Arial Unicode MS"/>
      <w:color w:val="000000"/>
      <w:kern w:val="1"/>
      <w:sz w:val="24"/>
      <w:lang w:val="en-US" w:eastAsia="ar-SA"/>
    </w:rPr>
  </w:style>
  <w:style w:type="paragraph" w:styleId="Paragrafoelenco">
    <w:name w:val="List Paragraph"/>
    <w:basedOn w:val="Normale"/>
    <w:uiPriority w:val="34"/>
    <w:qFormat/>
    <w:rsid w:val="00407507"/>
    <w:pPr>
      <w:spacing w:after="200" w:line="276" w:lineRule="auto"/>
      <w:ind w:left="720"/>
      <w:contextualSpacing/>
    </w:pPr>
    <w:rPr>
      <w:rFonts w:ascii="Calibri" w:eastAsia="Calibri" w:hAnsi="Calibri"/>
      <w:sz w:val="22"/>
      <w:szCs w:val="22"/>
      <w:lang w:eastAsia="en-US"/>
    </w:rPr>
  </w:style>
  <w:style w:type="paragraph" w:customStyle="1" w:styleId="Pa1">
    <w:name w:val="Pa1"/>
    <w:basedOn w:val="Normale"/>
    <w:next w:val="Normale"/>
    <w:rsid w:val="00407507"/>
    <w:pPr>
      <w:autoSpaceDE w:val="0"/>
      <w:autoSpaceDN w:val="0"/>
      <w:adjustRightInd w:val="0"/>
      <w:spacing w:line="241" w:lineRule="atLeast"/>
    </w:pPr>
    <w:rPr>
      <w:rFonts w:ascii="Myriad Pro Cond" w:eastAsia="Calibri" w:hAnsi="Myriad Pro Cond"/>
      <w:sz w:val="24"/>
      <w:szCs w:val="24"/>
      <w:lang w:eastAsia="en-US"/>
    </w:rPr>
  </w:style>
  <w:style w:type="character" w:customStyle="1" w:styleId="A3">
    <w:name w:val="A3"/>
    <w:uiPriority w:val="99"/>
    <w:rsid w:val="00407507"/>
    <w:rPr>
      <w:rFonts w:cs="Myriad Pro Cond"/>
      <w:i/>
      <w:iCs/>
      <w:color w:val="000000"/>
      <w:sz w:val="32"/>
      <w:szCs w:val="32"/>
    </w:rPr>
  </w:style>
  <w:style w:type="character" w:customStyle="1" w:styleId="Nessuno">
    <w:name w:val="Nessuno"/>
    <w:rsid w:val="00A5267F"/>
    <w:rPr>
      <w:lang w:val="it-IT"/>
    </w:rPr>
  </w:style>
  <w:style w:type="character" w:customStyle="1" w:styleId="Titolo1Carattere">
    <w:name w:val="Titolo 1 Carattere"/>
    <w:link w:val="Titolo1"/>
    <w:rsid w:val="008A63A9"/>
    <w:rPr>
      <w:rFonts w:ascii="Arial" w:hAnsi="Arial"/>
      <w:b/>
      <w:bCs/>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4024">
      <w:bodyDiv w:val="1"/>
      <w:marLeft w:val="0"/>
      <w:marRight w:val="0"/>
      <w:marTop w:val="0"/>
      <w:marBottom w:val="0"/>
      <w:divBdr>
        <w:top w:val="none" w:sz="0" w:space="0" w:color="auto"/>
        <w:left w:val="none" w:sz="0" w:space="0" w:color="auto"/>
        <w:bottom w:val="none" w:sz="0" w:space="0" w:color="auto"/>
        <w:right w:val="none" w:sz="0" w:space="0" w:color="auto"/>
      </w:divBdr>
    </w:div>
    <w:div w:id="1020669979">
      <w:bodyDiv w:val="1"/>
      <w:marLeft w:val="0"/>
      <w:marRight w:val="0"/>
      <w:marTop w:val="0"/>
      <w:marBottom w:val="0"/>
      <w:divBdr>
        <w:top w:val="none" w:sz="0" w:space="0" w:color="auto"/>
        <w:left w:val="none" w:sz="0" w:space="0" w:color="auto"/>
        <w:bottom w:val="none" w:sz="0" w:space="0" w:color="auto"/>
        <w:right w:val="none" w:sz="0" w:space="0" w:color="auto"/>
      </w:divBdr>
    </w:div>
    <w:div w:id="1304121419">
      <w:bodyDiv w:val="1"/>
      <w:marLeft w:val="0"/>
      <w:marRight w:val="0"/>
      <w:marTop w:val="0"/>
      <w:marBottom w:val="0"/>
      <w:divBdr>
        <w:top w:val="none" w:sz="0" w:space="0" w:color="auto"/>
        <w:left w:val="none" w:sz="0" w:space="0" w:color="auto"/>
        <w:bottom w:val="none" w:sz="0" w:space="0" w:color="auto"/>
        <w:right w:val="none" w:sz="0" w:space="0" w:color="auto"/>
      </w:divBdr>
      <w:divsChild>
        <w:div w:id="11036994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420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659">
      <w:bodyDiv w:val="1"/>
      <w:marLeft w:val="0"/>
      <w:marRight w:val="0"/>
      <w:marTop w:val="0"/>
      <w:marBottom w:val="0"/>
      <w:divBdr>
        <w:top w:val="none" w:sz="0" w:space="0" w:color="auto"/>
        <w:left w:val="none" w:sz="0" w:space="0" w:color="auto"/>
        <w:bottom w:val="none" w:sz="0" w:space="0" w:color="auto"/>
        <w:right w:val="none" w:sz="0" w:space="0" w:color="auto"/>
      </w:divBdr>
    </w:div>
    <w:div w:id="1391882275">
      <w:bodyDiv w:val="1"/>
      <w:marLeft w:val="150"/>
      <w:marRight w:val="0"/>
      <w:marTop w:val="0"/>
      <w:marBottom w:val="300"/>
      <w:divBdr>
        <w:top w:val="none" w:sz="0" w:space="0" w:color="auto"/>
        <w:left w:val="none" w:sz="0" w:space="0" w:color="auto"/>
        <w:bottom w:val="none" w:sz="0" w:space="0" w:color="auto"/>
        <w:right w:val="none" w:sz="0" w:space="0" w:color="auto"/>
      </w:divBdr>
      <w:divsChild>
        <w:div w:id="1195535690">
          <w:marLeft w:val="0"/>
          <w:marRight w:val="0"/>
          <w:marTop w:val="330"/>
          <w:marBottom w:val="0"/>
          <w:divBdr>
            <w:top w:val="none" w:sz="0" w:space="0" w:color="auto"/>
            <w:left w:val="none" w:sz="0" w:space="0" w:color="auto"/>
            <w:bottom w:val="none" w:sz="0" w:space="0" w:color="auto"/>
            <w:right w:val="none" w:sz="0" w:space="0" w:color="auto"/>
          </w:divBdr>
        </w:div>
      </w:divsChild>
    </w:div>
    <w:div w:id="1617983435">
      <w:bodyDiv w:val="1"/>
      <w:marLeft w:val="150"/>
      <w:marRight w:val="0"/>
      <w:marTop w:val="0"/>
      <w:marBottom w:val="300"/>
      <w:divBdr>
        <w:top w:val="none" w:sz="0" w:space="0" w:color="auto"/>
        <w:left w:val="none" w:sz="0" w:space="0" w:color="auto"/>
        <w:bottom w:val="none" w:sz="0" w:space="0" w:color="auto"/>
        <w:right w:val="none" w:sz="0" w:space="0" w:color="auto"/>
      </w:divBdr>
      <w:divsChild>
        <w:div w:id="1121847536">
          <w:marLeft w:val="0"/>
          <w:marRight w:val="0"/>
          <w:marTop w:val="330"/>
          <w:marBottom w:val="0"/>
          <w:divBdr>
            <w:top w:val="none" w:sz="0" w:space="0" w:color="auto"/>
            <w:left w:val="none" w:sz="0" w:space="0" w:color="auto"/>
            <w:bottom w:val="none" w:sz="0" w:space="0" w:color="auto"/>
            <w:right w:val="none" w:sz="0" w:space="0" w:color="auto"/>
          </w:divBdr>
        </w:div>
      </w:divsChild>
    </w:div>
    <w:div w:id="1667629232">
      <w:bodyDiv w:val="1"/>
      <w:marLeft w:val="150"/>
      <w:marRight w:val="0"/>
      <w:marTop w:val="0"/>
      <w:marBottom w:val="300"/>
      <w:divBdr>
        <w:top w:val="none" w:sz="0" w:space="0" w:color="auto"/>
        <w:left w:val="none" w:sz="0" w:space="0" w:color="auto"/>
        <w:bottom w:val="none" w:sz="0" w:space="0" w:color="auto"/>
        <w:right w:val="none" w:sz="0" w:space="0" w:color="auto"/>
      </w:divBdr>
      <w:divsChild>
        <w:div w:id="1518038273">
          <w:marLeft w:val="0"/>
          <w:marRight w:val="0"/>
          <w:marTop w:val="330"/>
          <w:marBottom w:val="0"/>
          <w:divBdr>
            <w:top w:val="none" w:sz="0" w:space="0" w:color="auto"/>
            <w:left w:val="none" w:sz="0" w:space="0" w:color="auto"/>
            <w:bottom w:val="none" w:sz="0" w:space="0" w:color="auto"/>
            <w:right w:val="none" w:sz="0" w:space="0" w:color="auto"/>
          </w:divBdr>
        </w:div>
      </w:divsChild>
    </w:div>
    <w:div w:id="1951156242">
      <w:bodyDiv w:val="1"/>
      <w:marLeft w:val="0"/>
      <w:marRight w:val="0"/>
      <w:marTop w:val="0"/>
      <w:marBottom w:val="0"/>
      <w:divBdr>
        <w:top w:val="none" w:sz="0" w:space="0" w:color="auto"/>
        <w:left w:val="none" w:sz="0" w:space="0" w:color="auto"/>
        <w:bottom w:val="none" w:sz="0" w:space="0" w:color="auto"/>
        <w:right w:val="none" w:sz="0" w:space="0" w:color="auto"/>
      </w:divBdr>
    </w:div>
    <w:div w:id="20860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catoni@iol.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rancesca.licordari@beniculturali.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rifor.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liberti\AppData\Local\Microsoft\Windows\Temporary%20Internet%20Files\Content.Outlook\XGGSFWIQ\IRIFOR%20-%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7047-43C2-4998-8A8D-D891D9D0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IRIFOR - Carta intestata</Template>
  <TotalTime>0</TotalTime>
  <Pages>2</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QUINT</Company>
  <LinksUpToDate>false</LinksUpToDate>
  <CharactersWithSpaces>2185</CharactersWithSpaces>
  <SharedDoc>false</SharedDoc>
  <HLinks>
    <vt:vector size="6" baseType="variant">
      <vt:variant>
        <vt:i4>2031699</vt:i4>
      </vt:variant>
      <vt:variant>
        <vt:i4>0</vt:i4>
      </vt:variant>
      <vt:variant>
        <vt:i4>0</vt:i4>
      </vt:variant>
      <vt:variant>
        <vt:i4>5</vt:i4>
      </vt:variant>
      <vt:variant>
        <vt:lpwstr>http://www.irifor.eu/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Liberti</dc:creator>
  <cp:keywords>Documento</cp:keywords>
  <cp:lastModifiedBy>Carmela Zappullo</cp:lastModifiedBy>
  <cp:revision>2</cp:revision>
  <cp:lastPrinted>2018-10-31T15:20:00Z</cp:lastPrinted>
  <dcterms:created xsi:type="dcterms:W3CDTF">2019-06-11T15:09:00Z</dcterms:created>
  <dcterms:modified xsi:type="dcterms:W3CDTF">2019-06-11T15:09:00Z</dcterms:modified>
</cp:coreProperties>
</file>